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C07EF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7EF5" w:rsidRDefault="00446F0F" w:rsidP="000A1CAA">
            <w:pPr>
              <w:ind w:left="4854" w:right="-108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 xml:space="preserve">Приложение </w:t>
            </w:r>
            <w:r w:rsidR="000A1CAA">
              <w:rPr>
                <w:sz w:val="26"/>
                <w:szCs w:val="26"/>
              </w:rPr>
              <w:t>11</w:t>
            </w:r>
          </w:p>
        </w:tc>
      </w:tr>
      <w:tr w:rsidR="00446F0F" w:rsidRPr="00C07EF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7EF5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C07EF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7EF5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C07EF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7EF5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C07EF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7EF5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«Об областном бюджете на 201</w:t>
            </w:r>
            <w:r w:rsidR="00EC6E7C" w:rsidRPr="00C07EF5">
              <w:rPr>
                <w:sz w:val="26"/>
                <w:szCs w:val="26"/>
              </w:rPr>
              <w:t>5</w:t>
            </w:r>
            <w:r w:rsidRPr="00C07EF5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C07EF5">
              <w:rPr>
                <w:sz w:val="26"/>
                <w:szCs w:val="26"/>
              </w:rPr>
              <w:t>6</w:t>
            </w:r>
            <w:r w:rsidRPr="00C07EF5">
              <w:rPr>
                <w:sz w:val="26"/>
                <w:szCs w:val="26"/>
              </w:rPr>
              <w:t xml:space="preserve"> и 201</w:t>
            </w:r>
            <w:r w:rsidR="00EC6E7C" w:rsidRPr="00C07EF5">
              <w:rPr>
                <w:sz w:val="26"/>
                <w:szCs w:val="26"/>
              </w:rPr>
              <w:t>7</w:t>
            </w:r>
            <w:r w:rsidRPr="00C07EF5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C07EF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C07EF5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 xml:space="preserve">от </w:t>
            </w:r>
            <w:r w:rsidRPr="00C07EF5">
              <w:rPr>
                <w:sz w:val="26"/>
                <w:szCs w:val="26"/>
                <w:lang w:val="en-US"/>
              </w:rPr>
              <w:t>_____________</w:t>
            </w:r>
            <w:r w:rsidRPr="00C07EF5">
              <w:rPr>
                <w:sz w:val="26"/>
                <w:szCs w:val="26"/>
              </w:rPr>
              <w:t xml:space="preserve"> 201</w:t>
            </w:r>
            <w:r w:rsidR="00EC6E7C" w:rsidRPr="00C07EF5">
              <w:rPr>
                <w:sz w:val="26"/>
                <w:szCs w:val="26"/>
              </w:rPr>
              <w:t>5</w:t>
            </w:r>
            <w:r w:rsidRPr="00C07EF5">
              <w:rPr>
                <w:sz w:val="26"/>
                <w:szCs w:val="26"/>
              </w:rPr>
              <w:t xml:space="preserve"> года № </w:t>
            </w:r>
            <w:r w:rsidRPr="00C07EF5">
              <w:rPr>
                <w:sz w:val="26"/>
                <w:szCs w:val="26"/>
                <w:lang w:val="en-US"/>
              </w:rPr>
              <w:t>_____</w:t>
            </w:r>
            <w:r w:rsidRPr="00C07EF5">
              <w:rPr>
                <w:sz w:val="26"/>
                <w:szCs w:val="26"/>
              </w:rPr>
              <w:t>___</w:t>
            </w:r>
          </w:p>
        </w:tc>
      </w:tr>
    </w:tbl>
    <w:p w:rsidR="00446F0F" w:rsidRPr="00C07EF5" w:rsidRDefault="00446F0F" w:rsidP="00446F0F">
      <w:pPr>
        <w:jc w:val="right"/>
        <w:rPr>
          <w:sz w:val="26"/>
          <w:szCs w:val="26"/>
        </w:rPr>
      </w:pPr>
    </w:p>
    <w:p w:rsidR="00500200" w:rsidRPr="00C07EF5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C07EF5">
        <w:rPr>
          <w:sz w:val="26"/>
          <w:szCs w:val="26"/>
        </w:rPr>
        <w:t>«</w:t>
      </w:r>
      <w:r w:rsidR="00500200" w:rsidRPr="00C07EF5">
        <w:rPr>
          <w:sz w:val="26"/>
          <w:szCs w:val="26"/>
        </w:rPr>
        <w:t xml:space="preserve">Таблица </w:t>
      </w:r>
      <w:r w:rsidR="00C07EF5" w:rsidRPr="00C07EF5">
        <w:rPr>
          <w:sz w:val="26"/>
          <w:szCs w:val="26"/>
        </w:rPr>
        <w:t>9</w:t>
      </w:r>
    </w:p>
    <w:p w:rsidR="00C07EF5" w:rsidRPr="00C07EF5" w:rsidRDefault="00C07EF5" w:rsidP="00C07EF5">
      <w:pPr>
        <w:ind w:left="57"/>
        <w:jc w:val="right"/>
        <w:rPr>
          <w:sz w:val="26"/>
          <w:szCs w:val="26"/>
        </w:rPr>
      </w:pPr>
    </w:p>
    <w:p w:rsidR="00C07EF5" w:rsidRPr="00C07EF5" w:rsidRDefault="00C07EF5" w:rsidP="00C07EF5">
      <w:pPr>
        <w:ind w:left="57"/>
        <w:jc w:val="center"/>
        <w:rPr>
          <w:b/>
          <w:sz w:val="26"/>
          <w:szCs w:val="26"/>
        </w:rPr>
      </w:pPr>
      <w:r w:rsidRPr="00C07EF5">
        <w:rPr>
          <w:b/>
          <w:sz w:val="26"/>
          <w:szCs w:val="26"/>
        </w:rPr>
        <w:t>Распределение субвенций местным бюджетам на выплату инвалидам компенс</w:t>
      </w:r>
      <w:r w:rsidRPr="00C07EF5">
        <w:rPr>
          <w:b/>
          <w:sz w:val="26"/>
          <w:szCs w:val="26"/>
        </w:rPr>
        <w:t>а</w:t>
      </w:r>
      <w:r w:rsidRPr="00C07EF5">
        <w:rPr>
          <w:b/>
          <w:sz w:val="26"/>
          <w:szCs w:val="26"/>
        </w:rPr>
        <w:t>ций страховых премий по договорам обязательного страхования гражданской ответственности владельцев транспортных средств на 2015 год</w:t>
      </w:r>
    </w:p>
    <w:p w:rsidR="00C07EF5" w:rsidRPr="00C07EF5" w:rsidRDefault="00C07EF5" w:rsidP="00C07EF5">
      <w:pPr>
        <w:ind w:left="57"/>
        <w:jc w:val="center"/>
        <w:rPr>
          <w:b/>
          <w:sz w:val="26"/>
          <w:szCs w:val="26"/>
        </w:rPr>
      </w:pPr>
    </w:p>
    <w:p w:rsidR="00C07EF5" w:rsidRPr="00C07EF5" w:rsidRDefault="00C07EF5" w:rsidP="00C07EF5">
      <w:pPr>
        <w:ind w:left="57"/>
        <w:jc w:val="right"/>
        <w:rPr>
          <w:sz w:val="26"/>
          <w:szCs w:val="26"/>
        </w:rPr>
      </w:pPr>
      <w:r w:rsidRPr="00C07EF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07EF5" w:rsidRPr="00C07EF5" w:rsidTr="00BA3F44">
        <w:trPr>
          <w:trHeight w:val="297"/>
        </w:trPr>
        <w:tc>
          <w:tcPr>
            <w:tcW w:w="5954" w:type="dxa"/>
            <w:vAlign w:val="center"/>
          </w:tcPr>
          <w:p w:rsidR="00C07EF5" w:rsidRPr="00C07EF5" w:rsidRDefault="00C07EF5" w:rsidP="00C07EF5">
            <w:pPr>
              <w:pStyle w:val="aa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C07EF5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C07EF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07EF5" w:rsidRPr="00C07EF5" w:rsidRDefault="00C07EF5" w:rsidP="00C07EF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Сумма</w:t>
            </w:r>
          </w:p>
        </w:tc>
      </w:tr>
    </w:tbl>
    <w:p w:rsidR="00C07EF5" w:rsidRPr="00C07EF5" w:rsidRDefault="00C07EF5" w:rsidP="00C07EF5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07EF5" w:rsidRPr="00C07EF5" w:rsidTr="00BA3F44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07EF5" w:rsidRPr="00C07EF5" w:rsidRDefault="00C07EF5" w:rsidP="00C07EF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07EF5" w:rsidRPr="00C07EF5" w:rsidRDefault="00C07EF5" w:rsidP="00C07EF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2</w:t>
            </w:r>
          </w:p>
        </w:tc>
      </w:tr>
      <w:tr w:rsidR="00C07EF5" w:rsidRPr="00C07EF5" w:rsidTr="00C07EF5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tabs>
                <w:tab w:val="left" w:pos="930"/>
              </w:tabs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C07EF5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C07EF5">
              <w:rPr>
                <w:b/>
                <w:sz w:val="26"/>
                <w:szCs w:val="26"/>
              </w:rPr>
              <w:t>городские округа с внутр</w:t>
            </w:r>
            <w:r w:rsidRPr="00C07EF5">
              <w:rPr>
                <w:b/>
                <w:sz w:val="26"/>
                <w:szCs w:val="26"/>
              </w:rPr>
              <w:t>и</w:t>
            </w:r>
            <w:r w:rsidRPr="00C07EF5">
              <w:rPr>
                <w:b/>
                <w:sz w:val="26"/>
                <w:szCs w:val="26"/>
              </w:rPr>
              <w:t>городским делением</w:t>
            </w:r>
            <w:r w:rsidRPr="00C07EF5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Верхнеуфалейский</w:t>
            </w:r>
            <w:proofErr w:type="spellEnd"/>
            <w:r w:rsidRPr="00C07EF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58,0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90,0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30,0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60,0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30,0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160,0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50,0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70,0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30,0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20,0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540,0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60,0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C07EF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60,0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30,0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30,0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20,0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40,0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50,0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70,0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20,0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40,0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20,0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20,0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20,0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20,0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10,0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20,0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sz w:val="26"/>
                <w:szCs w:val="26"/>
              </w:rPr>
            </w:pPr>
            <w:proofErr w:type="spellStart"/>
            <w:r w:rsidRPr="00C07EF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20,0</w:t>
            </w:r>
          </w:p>
        </w:tc>
      </w:tr>
      <w:tr w:rsidR="00C07EF5" w:rsidRPr="00C07EF5" w:rsidTr="00C07EF5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0"/>
              <w:rPr>
                <w:color w:val="000000"/>
                <w:sz w:val="26"/>
                <w:szCs w:val="26"/>
              </w:rPr>
            </w:pPr>
            <w:r w:rsidRPr="00C07EF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sz w:val="26"/>
                <w:szCs w:val="26"/>
              </w:rPr>
            </w:pPr>
            <w:r w:rsidRPr="00C07EF5">
              <w:rPr>
                <w:sz w:val="26"/>
                <w:szCs w:val="26"/>
              </w:rPr>
              <w:t>20,0</w:t>
            </w:r>
          </w:p>
        </w:tc>
      </w:tr>
      <w:tr w:rsidR="00C07EF5" w:rsidRPr="00C07EF5" w:rsidTr="00C07EF5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pStyle w:val="1"/>
              <w:jc w:val="left"/>
              <w:rPr>
                <w:sz w:val="26"/>
                <w:szCs w:val="26"/>
              </w:rPr>
            </w:pPr>
            <w:r w:rsidRPr="00C07EF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EF5" w:rsidRPr="00C07EF5" w:rsidRDefault="00C07EF5" w:rsidP="00C07EF5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C07EF5">
              <w:rPr>
                <w:b/>
                <w:bCs/>
                <w:sz w:val="26"/>
                <w:szCs w:val="26"/>
              </w:rPr>
              <w:t>1 848,0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C07EF5" w:rsidRPr="00C07EF5" w:rsidRDefault="00C07EF5" w:rsidP="00C07EF5">
      <w:pPr>
        <w:ind w:left="57"/>
        <w:rPr>
          <w:sz w:val="26"/>
          <w:szCs w:val="26"/>
        </w:rPr>
      </w:pPr>
    </w:p>
    <w:sectPr w:rsidR="00C07EF5" w:rsidRPr="00C07EF5" w:rsidSect="00CE6EC4">
      <w:footerReference w:type="default" r:id="rId7"/>
      <w:pgSz w:w="11906" w:h="16838"/>
      <w:pgMar w:top="1134" w:right="567" w:bottom="1134" w:left="1701" w:header="709" w:footer="709" w:gutter="0"/>
      <w:pgNumType w:start="3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0DB" w:rsidRDefault="008940DB" w:rsidP="005211A3">
      <w:r>
        <w:separator/>
      </w:r>
    </w:p>
  </w:endnote>
  <w:endnote w:type="continuationSeparator" w:id="0">
    <w:p w:rsidR="008940DB" w:rsidRDefault="008940D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7467"/>
      <w:docPartObj>
        <w:docPartGallery w:val="Page Numbers (Bottom of Page)"/>
        <w:docPartUnique/>
      </w:docPartObj>
    </w:sdtPr>
    <w:sdtContent>
      <w:p w:rsidR="00CE6EC4" w:rsidRDefault="00CE6EC4">
        <w:pPr>
          <w:pStyle w:val="a8"/>
          <w:jc w:val="right"/>
        </w:pPr>
        <w:fldSimple w:instr=" PAGE   \* MERGEFORMAT ">
          <w:r>
            <w:rPr>
              <w:noProof/>
            </w:rPr>
            <w:t>327</w:t>
          </w:r>
        </w:fldSimple>
      </w:p>
    </w:sdtContent>
  </w:sdt>
  <w:p w:rsidR="00EC6E7C" w:rsidRPr="005211A3" w:rsidRDefault="00EC6E7C">
    <w:pPr>
      <w:pStyle w:val="a8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0DB" w:rsidRDefault="008940DB" w:rsidP="005211A3">
      <w:r>
        <w:separator/>
      </w:r>
    </w:p>
  </w:footnote>
  <w:footnote w:type="continuationSeparator" w:id="0">
    <w:p w:rsidR="008940DB" w:rsidRDefault="008940D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1CAA"/>
    <w:rsid w:val="000A67C9"/>
    <w:rsid w:val="000B49E6"/>
    <w:rsid w:val="000C37D3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7034D"/>
    <w:rsid w:val="004870F1"/>
    <w:rsid w:val="004917C6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15C41"/>
    <w:rsid w:val="00827AEB"/>
    <w:rsid w:val="00837AD0"/>
    <w:rsid w:val="00842101"/>
    <w:rsid w:val="00845339"/>
    <w:rsid w:val="008674EB"/>
    <w:rsid w:val="0088088A"/>
    <w:rsid w:val="008836B9"/>
    <w:rsid w:val="008940DB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A5842"/>
    <w:rsid w:val="009B5A4C"/>
    <w:rsid w:val="009C5C3A"/>
    <w:rsid w:val="009E01B8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371A0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07EF5"/>
    <w:rsid w:val="00CA4F51"/>
    <w:rsid w:val="00CB6EB7"/>
    <w:rsid w:val="00CC1A3C"/>
    <w:rsid w:val="00CE6EC4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AA5E5-E6A8-4EC6-A383-B2CF9CDE8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6</cp:revision>
  <cp:lastPrinted>2015-04-20T06:21:00Z</cp:lastPrinted>
  <dcterms:created xsi:type="dcterms:W3CDTF">2015-04-07T04:18:00Z</dcterms:created>
  <dcterms:modified xsi:type="dcterms:W3CDTF">2015-04-20T06:21:00Z</dcterms:modified>
</cp:coreProperties>
</file>