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3969" w:type="dxa"/>
        <w:tblInd w:w="60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969"/>
      </w:tblGrid>
      <w:tr w:rsidR="00821D45" w:rsidRPr="004521AD" w:rsidTr="004521AD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B1295D" w:rsidRPr="00FB3C4F" w:rsidRDefault="00B1295D" w:rsidP="004521AD">
            <w:pPr>
              <w:jc w:val="right"/>
              <w:rPr>
                <w:color w:val="FFFFFF"/>
              </w:rPr>
            </w:pPr>
            <w:r w:rsidRPr="00FB3C4F">
              <w:rPr>
                <w:color w:val="FFFFFF"/>
              </w:rPr>
              <w:t>Внесен депутатом</w:t>
            </w:r>
          </w:p>
          <w:p w:rsidR="00B1295D" w:rsidRPr="00FB3C4F" w:rsidRDefault="00B1295D" w:rsidP="004521AD">
            <w:pPr>
              <w:jc w:val="right"/>
              <w:rPr>
                <w:color w:val="FFFFFF"/>
                <w:sz w:val="26"/>
                <w:szCs w:val="26"/>
              </w:rPr>
            </w:pPr>
            <w:r w:rsidRPr="00FB3C4F">
              <w:rPr>
                <w:color w:val="FFFFFF"/>
                <w:sz w:val="26"/>
                <w:szCs w:val="26"/>
              </w:rPr>
              <w:t>Законодател</w:t>
            </w:r>
            <w:r w:rsidRPr="00FB3C4F">
              <w:rPr>
                <w:color w:val="FFFFFF"/>
                <w:sz w:val="26"/>
                <w:szCs w:val="26"/>
              </w:rPr>
              <w:t>ь</w:t>
            </w:r>
            <w:r w:rsidRPr="00FB3C4F">
              <w:rPr>
                <w:color w:val="FFFFFF"/>
                <w:sz w:val="26"/>
                <w:szCs w:val="26"/>
              </w:rPr>
              <w:t>ного Собрания</w:t>
            </w:r>
          </w:p>
          <w:p w:rsidR="00B1295D" w:rsidRPr="00FB3C4F" w:rsidRDefault="00B1295D" w:rsidP="004521AD">
            <w:pPr>
              <w:jc w:val="right"/>
              <w:rPr>
                <w:color w:val="FFFFFF"/>
                <w:sz w:val="26"/>
                <w:szCs w:val="26"/>
              </w:rPr>
            </w:pPr>
            <w:r w:rsidRPr="00FB3C4F">
              <w:rPr>
                <w:color w:val="FFFFFF"/>
                <w:sz w:val="26"/>
                <w:szCs w:val="26"/>
              </w:rPr>
              <w:t>Челябинской области</w:t>
            </w:r>
          </w:p>
          <w:p w:rsidR="00821D45" w:rsidRPr="00FB3C4F" w:rsidRDefault="00B1295D" w:rsidP="004521AD">
            <w:pPr>
              <w:ind w:left="601" w:hanging="459"/>
              <w:jc w:val="right"/>
              <w:rPr>
                <w:color w:val="FFFFFF"/>
                <w:sz w:val="26"/>
                <w:szCs w:val="26"/>
              </w:rPr>
            </w:pPr>
            <w:proofErr w:type="spellStart"/>
            <w:r w:rsidRPr="00FB3C4F">
              <w:rPr>
                <w:color w:val="FFFFFF"/>
                <w:sz w:val="26"/>
                <w:szCs w:val="26"/>
              </w:rPr>
              <w:t>Мякушем</w:t>
            </w:r>
            <w:proofErr w:type="spellEnd"/>
            <w:r w:rsidRPr="00FB3C4F">
              <w:rPr>
                <w:color w:val="FFFFFF"/>
                <w:sz w:val="26"/>
                <w:szCs w:val="26"/>
              </w:rPr>
              <w:t xml:space="preserve"> В.В</w:t>
            </w:r>
            <w:r w:rsidR="00767434" w:rsidRPr="00FB3C4F">
              <w:rPr>
                <w:color w:val="FFFFFF"/>
                <w:sz w:val="26"/>
                <w:szCs w:val="26"/>
              </w:rPr>
              <w:t>.</w:t>
            </w:r>
          </w:p>
          <w:p w:rsidR="00B1295D" w:rsidRPr="004F7D5C" w:rsidRDefault="00B1295D" w:rsidP="004521AD">
            <w:pPr>
              <w:ind w:left="601" w:hanging="459"/>
              <w:jc w:val="right"/>
              <w:rPr>
                <w:color w:val="FFFFFF"/>
                <w:sz w:val="26"/>
                <w:szCs w:val="26"/>
              </w:rPr>
            </w:pPr>
            <w:r w:rsidRPr="004F7D5C">
              <w:rPr>
                <w:color w:val="FFFFFF"/>
                <w:sz w:val="26"/>
                <w:szCs w:val="26"/>
              </w:rPr>
              <w:t>Проект</w:t>
            </w:r>
          </w:p>
          <w:p w:rsidR="00B1295D" w:rsidRPr="004521AD" w:rsidRDefault="00B1295D" w:rsidP="004521AD">
            <w:pPr>
              <w:ind w:left="601" w:hanging="459"/>
              <w:jc w:val="right"/>
              <w:rPr>
                <w:sz w:val="26"/>
                <w:szCs w:val="26"/>
              </w:rPr>
            </w:pPr>
          </w:p>
        </w:tc>
      </w:tr>
    </w:tbl>
    <w:p w:rsidR="00383B3F" w:rsidRDefault="00383B3F" w:rsidP="00046C68">
      <w:pPr>
        <w:jc w:val="right"/>
      </w:pPr>
    </w:p>
    <w:tbl>
      <w:tblPr>
        <w:tblW w:w="0" w:type="auto"/>
        <w:tblLook w:val="01E0"/>
      </w:tblPr>
      <w:tblGrid>
        <w:gridCol w:w="5070"/>
      </w:tblGrid>
      <w:tr w:rsidR="003A6A13" w:rsidRPr="00B81C07" w:rsidTr="00B1295D">
        <w:trPr>
          <w:trHeight w:val="1920"/>
        </w:trPr>
        <w:tc>
          <w:tcPr>
            <w:tcW w:w="5070" w:type="dxa"/>
          </w:tcPr>
          <w:p w:rsidR="00375461" w:rsidRPr="00375461" w:rsidRDefault="00375461" w:rsidP="00336F96">
            <w:pPr>
              <w:jc w:val="both"/>
              <w:rPr>
                <w:spacing w:val="-6"/>
                <w:sz w:val="26"/>
                <w:szCs w:val="26"/>
              </w:rPr>
            </w:pPr>
            <w:r w:rsidRPr="00375461">
              <w:rPr>
                <w:sz w:val="26"/>
                <w:szCs w:val="26"/>
              </w:rPr>
              <w:t xml:space="preserve">Об информации </w:t>
            </w:r>
            <w:r w:rsidR="00AF2D6D">
              <w:rPr>
                <w:sz w:val="26"/>
                <w:szCs w:val="26"/>
              </w:rPr>
              <w:t xml:space="preserve">об </w:t>
            </w:r>
            <w:r w:rsidR="006D06AA">
              <w:rPr>
                <w:sz w:val="26"/>
                <w:szCs w:val="26"/>
              </w:rPr>
              <w:t>исполнении</w:t>
            </w:r>
            <w:r w:rsidR="00AF2D6D" w:rsidRPr="00375461">
              <w:rPr>
                <w:sz w:val="26"/>
                <w:szCs w:val="26"/>
              </w:rPr>
              <w:t xml:space="preserve"> показат</w:t>
            </w:r>
            <w:r w:rsidR="00AF2D6D" w:rsidRPr="00375461">
              <w:rPr>
                <w:sz w:val="26"/>
                <w:szCs w:val="26"/>
              </w:rPr>
              <w:t>е</w:t>
            </w:r>
            <w:r w:rsidR="00AF2D6D" w:rsidRPr="00375461">
              <w:rPr>
                <w:sz w:val="26"/>
                <w:szCs w:val="26"/>
              </w:rPr>
              <w:t>л</w:t>
            </w:r>
            <w:r w:rsidR="006D06AA">
              <w:rPr>
                <w:sz w:val="26"/>
                <w:szCs w:val="26"/>
              </w:rPr>
              <w:t>ей</w:t>
            </w:r>
            <w:r w:rsidR="00AF2D6D" w:rsidRPr="00375461">
              <w:rPr>
                <w:sz w:val="26"/>
                <w:szCs w:val="26"/>
              </w:rPr>
              <w:t xml:space="preserve"> по доходам и расход</w:t>
            </w:r>
            <w:r w:rsidR="00AF2D6D">
              <w:rPr>
                <w:sz w:val="26"/>
                <w:szCs w:val="26"/>
              </w:rPr>
              <w:t>ам</w:t>
            </w:r>
            <w:r w:rsidR="00AF2D6D" w:rsidRPr="00375461">
              <w:rPr>
                <w:sz w:val="26"/>
                <w:szCs w:val="26"/>
              </w:rPr>
              <w:t xml:space="preserve"> бюджета Фо</w:t>
            </w:r>
            <w:r w:rsidR="00AF2D6D" w:rsidRPr="00375461">
              <w:rPr>
                <w:sz w:val="26"/>
                <w:szCs w:val="26"/>
              </w:rPr>
              <w:t>н</w:t>
            </w:r>
            <w:r w:rsidR="00AF2D6D" w:rsidRPr="00375461">
              <w:rPr>
                <w:sz w:val="26"/>
                <w:szCs w:val="26"/>
              </w:rPr>
              <w:t>да социального страхования Ро</w:t>
            </w:r>
            <w:r w:rsidR="00AF2D6D" w:rsidRPr="00375461">
              <w:rPr>
                <w:sz w:val="26"/>
                <w:szCs w:val="26"/>
              </w:rPr>
              <w:t>с</w:t>
            </w:r>
            <w:r w:rsidR="00AF2D6D" w:rsidRPr="00375461">
              <w:rPr>
                <w:sz w:val="26"/>
                <w:szCs w:val="26"/>
              </w:rPr>
              <w:t>сийской Федерации по Челябинскому регионал</w:t>
            </w:r>
            <w:r w:rsidR="00AF2D6D" w:rsidRPr="00375461">
              <w:rPr>
                <w:sz w:val="26"/>
                <w:szCs w:val="26"/>
              </w:rPr>
              <w:t>ь</w:t>
            </w:r>
            <w:r w:rsidR="00AF2D6D" w:rsidRPr="00375461">
              <w:rPr>
                <w:sz w:val="26"/>
                <w:szCs w:val="26"/>
              </w:rPr>
              <w:t>ному отделению</w:t>
            </w:r>
            <w:r w:rsidR="00AF2D6D">
              <w:rPr>
                <w:sz w:val="26"/>
                <w:szCs w:val="26"/>
              </w:rPr>
              <w:t xml:space="preserve"> Фонда социального стр</w:t>
            </w:r>
            <w:r w:rsidR="00AF2D6D">
              <w:rPr>
                <w:sz w:val="26"/>
                <w:szCs w:val="26"/>
              </w:rPr>
              <w:t>а</w:t>
            </w:r>
            <w:r w:rsidR="00AF2D6D">
              <w:rPr>
                <w:sz w:val="26"/>
                <w:szCs w:val="26"/>
              </w:rPr>
              <w:t>хования Российской Фед</w:t>
            </w:r>
            <w:r w:rsidR="00AF2D6D">
              <w:rPr>
                <w:sz w:val="26"/>
                <w:szCs w:val="26"/>
              </w:rPr>
              <w:t>е</w:t>
            </w:r>
            <w:r w:rsidR="00AF2D6D">
              <w:rPr>
                <w:sz w:val="26"/>
                <w:szCs w:val="26"/>
              </w:rPr>
              <w:t>ра</w:t>
            </w:r>
            <w:r w:rsidR="006D06AA">
              <w:rPr>
                <w:sz w:val="26"/>
                <w:szCs w:val="26"/>
              </w:rPr>
              <w:t>ции з</w:t>
            </w:r>
            <w:r w:rsidR="00AF2D6D" w:rsidRPr="00375461">
              <w:rPr>
                <w:sz w:val="26"/>
                <w:szCs w:val="26"/>
              </w:rPr>
              <w:t>а 20</w:t>
            </w:r>
            <w:r w:rsidR="00AF2D6D">
              <w:rPr>
                <w:sz w:val="26"/>
                <w:szCs w:val="26"/>
              </w:rPr>
              <w:t>1</w:t>
            </w:r>
            <w:r w:rsidR="00336F96">
              <w:rPr>
                <w:sz w:val="26"/>
                <w:szCs w:val="26"/>
              </w:rPr>
              <w:t>4</w:t>
            </w:r>
            <w:r w:rsidR="00AF2D6D" w:rsidRPr="00375461">
              <w:rPr>
                <w:sz w:val="26"/>
                <w:szCs w:val="26"/>
              </w:rPr>
              <w:t xml:space="preserve"> год</w:t>
            </w:r>
            <w:r w:rsidR="006D06AA">
              <w:rPr>
                <w:sz w:val="26"/>
                <w:szCs w:val="26"/>
              </w:rPr>
              <w:t xml:space="preserve"> и утвержденных </w:t>
            </w:r>
            <w:r w:rsidR="006D06AA" w:rsidRPr="00375461">
              <w:rPr>
                <w:sz w:val="26"/>
                <w:szCs w:val="26"/>
              </w:rPr>
              <w:t>показател</w:t>
            </w:r>
            <w:r w:rsidR="006D06AA">
              <w:rPr>
                <w:sz w:val="26"/>
                <w:szCs w:val="26"/>
              </w:rPr>
              <w:t>ях</w:t>
            </w:r>
            <w:r w:rsidR="006D06AA" w:rsidRPr="00375461">
              <w:rPr>
                <w:sz w:val="26"/>
                <w:szCs w:val="26"/>
              </w:rPr>
              <w:t xml:space="preserve"> по доходам и расход</w:t>
            </w:r>
            <w:r w:rsidR="006D06AA">
              <w:rPr>
                <w:sz w:val="26"/>
                <w:szCs w:val="26"/>
              </w:rPr>
              <w:t>ам</w:t>
            </w:r>
            <w:r w:rsidR="006D06AA" w:rsidRPr="00375461">
              <w:rPr>
                <w:sz w:val="26"/>
                <w:szCs w:val="26"/>
              </w:rPr>
              <w:t xml:space="preserve"> бюджета Фонда социального страхования Российской Федерации по Ч</w:t>
            </w:r>
            <w:r w:rsidR="006D06AA" w:rsidRPr="00375461">
              <w:rPr>
                <w:sz w:val="26"/>
                <w:szCs w:val="26"/>
              </w:rPr>
              <w:t>е</w:t>
            </w:r>
            <w:r w:rsidR="006D06AA" w:rsidRPr="00375461">
              <w:rPr>
                <w:sz w:val="26"/>
                <w:szCs w:val="26"/>
              </w:rPr>
              <w:t>лябинскому региональному отделению</w:t>
            </w:r>
            <w:r w:rsidR="006D06AA">
              <w:rPr>
                <w:sz w:val="26"/>
                <w:szCs w:val="26"/>
              </w:rPr>
              <w:t xml:space="preserve"> Фонда социального страхования Росси</w:t>
            </w:r>
            <w:r w:rsidR="006D06AA">
              <w:rPr>
                <w:sz w:val="26"/>
                <w:szCs w:val="26"/>
              </w:rPr>
              <w:t>й</w:t>
            </w:r>
            <w:r w:rsidR="006D06AA">
              <w:rPr>
                <w:sz w:val="26"/>
                <w:szCs w:val="26"/>
              </w:rPr>
              <w:t>ской Фед</w:t>
            </w:r>
            <w:r w:rsidR="006D06AA">
              <w:rPr>
                <w:sz w:val="26"/>
                <w:szCs w:val="26"/>
              </w:rPr>
              <w:t>е</w:t>
            </w:r>
            <w:r w:rsidR="006D06AA">
              <w:rPr>
                <w:sz w:val="26"/>
                <w:szCs w:val="26"/>
              </w:rPr>
              <w:t>рации н</w:t>
            </w:r>
            <w:r w:rsidR="006D06AA" w:rsidRPr="00375461">
              <w:rPr>
                <w:sz w:val="26"/>
                <w:szCs w:val="26"/>
              </w:rPr>
              <w:t>а 20</w:t>
            </w:r>
            <w:r w:rsidR="006D06AA">
              <w:rPr>
                <w:sz w:val="26"/>
                <w:szCs w:val="26"/>
              </w:rPr>
              <w:t>1</w:t>
            </w:r>
            <w:r w:rsidR="00336F96">
              <w:rPr>
                <w:sz w:val="26"/>
                <w:szCs w:val="26"/>
              </w:rPr>
              <w:t>5</w:t>
            </w:r>
            <w:r w:rsidR="006D06AA" w:rsidRPr="00375461">
              <w:rPr>
                <w:sz w:val="26"/>
                <w:szCs w:val="26"/>
              </w:rPr>
              <w:t xml:space="preserve"> год</w:t>
            </w:r>
          </w:p>
        </w:tc>
      </w:tr>
    </w:tbl>
    <w:p w:rsidR="00B87840" w:rsidRPr="00C52E29" w:rsidRDefault="00B87840" w:rsidP="005B303E">
      <w:pPr>
        <w:spacing w:line="360" w:lineRule="auto"/>
        <w:ind w:firstLine="720"/>
        <w:jc w:val="both"/>
        <w:rPr>
          <w:sz w:val="22"/>
          <w:szCs w:val="22"/>
        </w:rPr>
      </w:pPr>
    </w:p>
    <w:p w:rsidR="0076577C" w:rsidRPr="00C52E29" w:rsidRDefault="0076577C" w:rsidP="005B303E">
      <w:pPr>
        <w:spacing w:line="360" w:lineRule="auto"/>
        <w:ind w:firstLine="720"/>
        <w:jc w:val="both"/>
        <w:rPr>
          <w:sz w:val="22"/>
          <w:szCs w:val="22"/>
        </w:rPr>
      </w:pPr>
    </w:p>
    <w:p w:rsidR="003A6A13" w:rsidRPr="009229FF" w:rsidRDefault="003A6A13" w:rsidP="00821D45">
      <w:pPr>
        <w:spacing w:line="360" w:lineRule="auto"/>
        <w:ind w:firstLine="720"/>
        <w:jc w:val="both"/>
        <w:rPr>
          <w:sz w:val="26"/>
          <w:szCs w:val="26"/>
        </w:rPr>
      </w:pPr>
      <w:r w:rsidRPr="009229FF">
        <w:rPr>
          <w:sz w:val="26"/>
          <w:szCs w:val="26"/>
        </w:rPr>
        <w:t>Законодательное Собрание Чел</w:t>
      </w:r>
      <w:r w:rsidRPr="009229FF">
        <w:rPr>
          <w:sz w:val="26"/>
          <w:szCs w:val="26"/>
        </w:rPr>
        <w:t>я</w:t>
      </w:r>
      <w:r w:rsidRPr="009229FF">
        <w:rPr>
          <w:sz w:val="26"/>
          <w:szCs w:val="26"/>
        </w:rPr>
        <w:t>бинской области ПОСТАНОВЛЯЕТ:</w:t>
      </w:r>
    </w:p>
    <w:p w:rsidR="003A6A13" w:rsidRPr="0076577C" w:rsidRDefault="003A6A13" w:rsidP="00821D45">
      <w:pPr>
        <w:spacing w:line="360" w:lineRule="auto"/>
        <w:ind w:firstLine="720"/>
        <w:jc w:val="both"/>
        <w:rPr>
          <w:sz w:val="26"/>
          <w:szCs w:val="26"/>
        </w:rPr>
      </w:pPr>
    </w:p>
    <w:p w:rsidR="001E2523" w:rsidRPr="005733DE" w:rsidRDefault="003A6A13" w:rsidP="00821D45">
      <w:pPr>
        <w:spacing w:line="360" w:lineRule="auto"/>
        <w:ind w:firstLine="720"/>
        <w:jc w:val="both"/>
        <w:rPr>
          <w:spacing w:val="-4"/>
          <w:sz w:val="26"/>
          <w:szCs w:val="26"/>
        </w:rPr>
      </w:pPr>
      <w:r w:rsidRPr="009229FF">
        <w:rPr>
          <w:sz w:val="26"/>
          <w:szCs w:val="26"/>
        </w:rPr>
        <w:t xml:space="preserve">1. </w:t>
      </w:r>
      <w:r w:rsidRPr="005733DE">
        <w:rPr>
          <w:spacing w:val="-4"/>
          <w:sz w:val="26"/>
          <w:szCs w:val="26"/>
        </w:rPr>
        <w:t xml:space="preserve">Информацию </w:t>
      </w:r>
      <w:r w:rsidR="006D06AA" w:rsidRPr="005733DE">
        <w:rPr>
          <w:spacing w:val="-4"/>
          <w:sz w:val="26"/>
          <w:szCs w:val="26"/>
        </w:rPr>
        <w:t>об исполнении показателей по доходам и расходам бюджета Фонда социального страхования Российской Федерации по Челябинскому региональн</w:t>
      </w:r>
      <w:r w:rsidR="006D06AA" w:rsidRPr="005733DE">
        <w:rPr>
          <w:spacing w:val="-4"/>
          <w:sz w:val="26"/>
          <w:szCs w:val="26"/>
        </w:rPr>
        <w:t>о</w:t>
      </w:r>
      <w:r w:rsidR="006D06AA" w:rsidRPr="005733DE">
        <w:rPr>
          <w:spacing w:val="-4"/>
          <w:sz w:val="26"/>
          <w:szCs w:val="26"/>
        </w:rPr>
        <w:t>му отделению Фонда социального страхования Российской Федерации</w:t>
      </w:r>
      <w:r w:rsidR="00D75C95" w:rsidRPr="005733DE">
        <w:rPr>
          <w:spacing w:val="-4"/>
          <w:sz w:val="26"/>
          <w:szCs w:val="26"/>
        </w:rPr>
        <w:t xml:space="preserve"> (далее – Чел</w:t>
      </w:r>
      <w:r w:rsidR="00D75C95" w:rsidRPr="005733DE">
        <w:rPr>
          <w:spacing w:val="-4"/>
          <w:sz w:val="26"/>
          <w:szCs w:val="26"/>
        </w:rPr>
        <w:t>я</w:t>
      </w:r>
      <w:r w:rsidR="00D75C95" w:rsidRPr="005733DE">
        <w:rPr>
          <w:spacing w:val="-4"/>
          <w:sz w:val="26"/>
          <w:szCs w:val="26"/>
        </w:rPr>
        <w:t>бинское отделение Фонда)</w:t>
      </w:r>
      <w:r w:rsidR="006D06AA" w:rsidRPr="005733DE">
        <w:rPr>
          <w:spacing w:val="-4"/>
          <w:sz w:val="26"/>
          <w:szCs w:val="26"/>
        </w:rPr>
        <w:t xml:space="preserve"> за 201</w:t>
      </w:r>
      <w:r w:rsidR="00336F96">
        <w:rPr>
          <w:spacing w:val="-4"/>
          <w:sz w:val="26"/>
          <w:szCs w:val="26"/>
        </w:rPr>
        <w:t>4</w:t>
      </w:r>
      <w:r w:rsidR="006D06AA" w:rsidRPr="005733DE">
        <w:rPr>
          <w:spacing w:val="-4"/>
          <w:sz w:val="26"/>
          <w:szCs w:val="26"/>
        </w:rPr>
        <w:t xml:space="preserve"> год и утвержденных показателях по доходам и расх</w:t>
      </w:r>
      <w:r w:rsidR="006D06AA" w:rsidRPr="005733DE">
        <w:rPr>
          <w:spacing w:val="-4"/>
          <w:sz w:val="26"/>
          <w:szCs w:val="26"/>
        </w:rPr>
        <w:t>о</w:t>
      </w:r>
      <w:r w:rsidR="006D06AA" w:rsidRPr="005733DE">
        <w:rPr>
          <w:spacing w:val="-4"/>
          <w:sz w:val="26"/>
          <w:szCs w:val="26"/>
        </w:rPr>
        <w:t>дам бюджета Фонда социального страхования Российской Федерации по Чел</w:t>
      </w:r>
      <w:r w:rsidR="006D06AA" w:rsidRPr="005733DE">
        <w:rPr>
          <w:spacing w:val="-4"/>
          <w:sz w:val="26"/>
          <w:szCs w:val="26"/>
        </w:rPr>
        <w:t>я</w:t>
      </w:r>
      <w:r w:rsidR="006D06AA" w:rsidRPr="005733DE">
        <w:rPr>
          <w:spacing w:val="-4"/>
          <w:sz w:val="26"/>
          <w:szCs w:val="26"/>
        </w:rPr>
        <w:t>бинскому отделению Фонда на 201</w:t>
      </w:r>
      <w:r w:rsidR="00336F96">
        <w:rPr>
          <w:spacing w:val="-4"/>
          <w:sz w:val="26"/>
          <w:szCs w:val="26"/>
        </w:rPr>
        <w:t>5</w:t>
      </w:r>
      <w:r w:rsidR="006D06AA" w:rsidRPr="005733DE">
        <w:rPr>
          <w:spacing w:val="-4"/>
          <w:sz w:val="26"/>
          <w:szCs w:val="26"/>
        </w:rPr>
        <w:t xml:space="preserve"> год </w:t>
      </w:r>
      <w:r w:rsidRPr="005733DE">
        <w:rPr>
          <w:spacing w:val="-4"/>
          <w:sz w:val="26"/>
          <w:szCs w:val="26"/>
        </w:rPr>
        <w:t>принять к сведению.</w:t>
      </w:r>
    </w:p>
    <w:p w:rsidR="00375461" w:rsidRPr="009229FF" w:rsidRDefault="00D75C95" w:rsidP="00821D45">
      <w:pPr>
        <w:spacing w:line="360" w:lineRule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2. Отметить</w:t>
      </w:r>
      <w:r w:rsidR="00CB145F">
        <w:rPr>
          <w:sz w:val="26"/>
          <w:szCs w:val="26"/>
        </w:rPr>
        <w:t>, что</w:t>
      </w:r>
      <w:r w:rsidR="00375461" w:rsidRPr="009229FF">
        <w:rPr>
          <w:sz w:val="26"/>
          <w:szCs w:val="26"/>
        </w:rPr>
        <w:t>:</w:t>
      </w:r>
    </w:p>
    <w:p w:rsidR="00192A02" w:rsidRPr="00192A02" w:rsidRDefault="00192A02" w:rsidP="00192A02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6"/>
          <w:szCs w:val="26"/>
        </w:rPr>
      </w:pPr>
      <w:r w:rsidRPr="00192A02">
        <w:rPr>
          <w:sz w:val="26"/>
          <w:szCs w:val="26"/>
        </w:rPr>
        <w:t>1) исполнение показателей бюджета Фонда социального страхования Росси</w:t>
      </w:r>
      <w:r w:rsidRPr="00192A02">
        <w:rPr>
          <w:sz w:val="26"/>
          <w:szCs w:val="26"/>
        </w:rPr>
        <w:t>й</w:t>
      </w:r>
      <w:r w:rsidRPr="00192A02">
        <w:rPr>
          <w:sz w:val="26"/>
          <w:szCs w:val="26"/>
        </w:rPr>
        <w:t>ской Федерации по Челябинскому отделению Фонда за 2014 год составило:</w:t>
      </w:r>
    </w:p>
    <w:p w:rsidR="00192A02" w:rsidRPr="002D4959" w:rsidRDefault="00192A02" w:rsidP="00192A02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6"/>
          <w:szCs w:val="26"/>
        </w:rPr>
      </w:pPr>
      <w:r w:rsidRPr="00192A02">
        <w:rPr>
          <w:sz w:val="26"/>
          <w:szCs w:val="26"/>
        </w:rPr>
        <w:t>по доходам в сумме 12 491,8 млн. рублей, в том числе по налоговым и ненал</w:t>
      </w:r>
      <w:r w:rsidRPr="00192A02">
        <w:rPr>
          <w:sz w:val="26"/>
          <w:szCs w:val="26"/>
        </w:rPr>
        <w:t>о</w:t>
      </w:r>
      <w:r w:rsidRPr="00192A02">
        <w:rPr>
          <w:sz w:val="26"/>
          <w:szCs w:val="26"/>
        </w:rPr>
        <w:t>говым доходам – 11 217,2</w:t>
      </w:r>
      <w:r w:rsidRPr="00192A02">
        <w:rPr>
          <w:i/>
          <w:sz w:val="26"/>
          <w:szCs w:val="26"/>
        </w:rPr>
        <w:t xml:space="preserve"> </w:t>
      </w:r>
      <w:r w:rsidRPr="00192A02">
        <w:rPr>
          <w:sz w:val="26"/>
          <w:szCs w:val="26"/>
        </w:rPr>
        <w:t xml:space="preserve">млн. рублей, или соответственно 97,5 процента и </w:t>
      </w:r>
      <w:r w:rsidRPr="00192A02">
        <w:rPr>
          <w:sz w:val="26"/>
          <w:szCs w:val="26"/>
        </w:rPr>
        <w:br/>
        <w:t>97,6 процента от годовых бюджетных назнач</w:t>
      </w:r>
      <w:r w:rsidRPr="00192A02">
        <w:rPr>
          <w:sz w:val="26"/>
          <w:szCs w:val="26"/>
        </w:rPr>
        <w:t>е</w:t>
      </w:r>
      <w:r w:rsidRPr="00192A02">
        <w:rPr>
          <w:sz w:val="26"/>
          <w:szCs w:val="26"/>
        </w:rPr>
        <w:t>ний;</w:t>
      </w:r>
    </w:p>
    <w:p w:rsidR="006D06AA" w:rsidRDefault="006D06AA" w:rsidP="00821D45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 расходам </w:t>
      </w:r>
      <w:r w:rsidR="00D75C95">
        <w:rPr>
          <w:sz w:val="26"/>
          <w:szCs w:val="26"/>
        </w:rPr>
        <w:t xml:space="preserve">в сумме </w:t>
      </w:r>
      <w:r w:rsidR="002D4959">
        <w:rPr>
          <w:sz w:val="26"/>
          <w:szCs w:val="26"/>
        </w:rPr>
        <w:t>1</w:t>
      </w:r>
      <w:r w:rsidR="005733DE">
        <w:rPr>
          <w:sz w:val="26"/>
          <w:szCs w:val="26"/>
        </w:rPr>
        <w:t>2</w:t>
      </w:r>
      <w:r w:rsidR="0072792C">
        <w:rPr>
          <w:sz w:val="26"/>
          <w:szCs w:val="26"/>
        </w:rPr>
        <w:t> 146,1</w:t>
      </w:r>
      <w:r w:rsidR="0069043B">
        <w:rPr>
          <w:sz w:val="26"/>
          <w:szCs w:val="26"/>
        </w:rPr>
        <w:t xml:space="preserve"> </w:t>
      </w:r>
      <w:r>
        <w:rPr>
          <w:sz w:val="26"/>
          <w:szCs w:val="26"/>
        </w:rPr>
        <w:t>млн. рублей</w:t>
      </w:r>
      <w:r w:rsidR="00D75C95">
        <w:rPr>
          <w:sz w:val="26"/>
          <w:szCs w:val="26"/>
        </w:rPr>
        <w:t xml:space="preserve"> (без учета перечислений в Фонд с</w:t>
      </w:r>
      <w:r w:rsidR="00D75C95">
        <w:rPr>
          <w:sz w:val="26"/>
          <w:szCs w:val="26"/>
        </w:rPr>
        <w:t>о</w:t>
      </w:r>
      <w:r w:rsidR="00D75C95">
        <w:rPr>
          <w:sz w:val="26"/>
          <w:szCs w:val="26"/>
        </w:rPr>
        <w:t>циального страхования Российской Федерации)</w:t>
      </w:r>
      <w:r>
        <w:rPr>
          <w:sz w:val="26"/>
          <w:szCs w:val="26"/>
        </w:rPr>
        <w:t xml:space="preserve">, или </w:t>
      </w:r>
      <w:r w:rsidR="002D4959">
        <w:rPr>
          <w:sz w:val="26"/>
          <w:szCs w:val="26"/>
        </w:rPr>
        <w:t>9</w:t>
      </w:r>
      <w:r w:rsidR="005733DE">
        <w:rPr>
          <w:sz w:val="26"/>
          <w:szCs w:val="26"/>
        </w:rPr>
        <w:t>7,</w:t>
      </w:r>
      <w:r w:rsidR="00261339">
        <w:rPr>
          <w:sz w:val="26"/>
          <w:szCs w:val="26"/>
        </w:rPr>
        <w:t>7</w:t>
      </w:r>
      <w:r>
        <w:rPr>
          <w:sz w:val="26"/>
          <w:szCs w:val="26"/>
        </w:rPr>
        <w:t xml:space="preserve"> процента от годовых бю</w:t>
      </w:r>
      <w:r>
        <w:rPr>
          <w:sz w:val="26"/>
          <w:szCs w:val="26"/>
        </w:rPr>
        <w:t>д</w:t>
      </w:r>
      <w:r>
        <w:rPr>
          <w:sz w:val="26"/>
          <w:szCs w:val="26"/>
        </w:rPr>
        <w:t>жетных назначений;</w:t>
      </w:r>
    </w:p>
    <w:p w:rsidR="00192A02" w:rsidRPr="00BE3DD9" w:rsidRDefault="00192A02" w:rsidP="00192A02">
      <w:pPr>
        <w:autoSpaceDE w:val="0"/>
        <w:autoSpaceDN w:val="0"/>
        <w:adjustRightInd w:val="0"/>
        <w:spacing w:line="360" w:lineRule="auto"/>
        <w:ind w:firstLine="720"/>
        <w:jc w:val="both"/>
        <w:outlineLvl w:val="1"/>
        <w:rPr>
          <w:spacing w:val="-4"/>
          <w:sz w:val="26"/>
          <w:szCs w:val="26"/>
        </w:rPr>
      </w:pPr>
      <w:r w:rsidRPr="00192A02">
        <w:rPr>
          <w:spacing w:val="-4"/>
          <w:sz w:val="26"/>
          <w:szCs w:val="26"/>
        </w:rPr>
        <w:t xml:space="preserve">2) задолженность организаций, индивидуальных предпринимателей и физических лиц по платежам в бюджет Фонда социального страхования Российской </w:t>
      </w:r>
      <w:r w:rsidRPr="00CB145F">
        <w:rPr>
          <w:spacing w:val="-4"/>
          <w:sz w:val="26"/>
          <w:szCs w:val="26"/>
        </w:rPr>
        <w:t>Федерации</w:t>
      </w:r>
      <w:r w:rsidR="00F0704C" w:rsidRPr="00CB145F">
        <w:rPr>
          <w:spacing w:val="-4"/>
          <w:sz w:val="26"/>
          <w:szCs w:val="26"/>
        </w:rPr>
        <w:t xml:space="preserve"> по </w:t>
      </w:r>
      <w:r w:rsidR="00F0704C" w:rsidRPr="00CB145F">
        <w:rPr>
          <w:spacing w:val="-4"/>
          <w:sz w:val="26"/>
          <w:szCs w:val="26"/>
        </w:rPr>
        <w:lastRenderedPageBreak/>
        <w:t>Челябинскому отделению Фонда</w:t>
      </w:r>
      <w:r w:rsidRPr="00CB145F">
        <w:rPr>
          <w:spacing w:val="-4"/>
          <w:sz w:val="26"/>
          <w:szCs w:val="26"/>
        </w:rPr>
        <w:t>, по данным Челябинского отделения Фонда и Управл</w:t>
      </w:r>
      <w:r w:rsidRPr="00192A02">
        <w:rPr>
          <w:spacing w:val="-4"/>
          <w:sz w:val="26"/>
          <w:szCs w:val="26"/>
        </w:rPr>
        <w:t>е</w:t>
      </w:r>
      <w:r w:rsidRPr="00192A02">
        <w:rPr>
          <w:spacing w:val="-4"/>
          <w:sz w:val="26"/>
          <w:szCs w:val="26"/>
        </w:rPr>
        <w:t>ния Федеральной налоговой службы по Челябинской области, по состоянию на 1 января 2015 года с</w:t>
      </w:r>
      <w:r w:rsidRPr="00192A02">
        <w:rPr>
          <w:spacing w:val="-4"/>
          <w:sz w:val="26"/>
          <w:szCs w:val="26"/>
        </w:rPr>
        <w:t>о</w:t>
      </w:r>
      <w:r w:rsidRPr="00192A02">
        <w:rPr>
          <w:spacing w:val="-4"/>
          <w:sz w:val="26"/>
          <w:szCs w:val="26"/>
        </w:rPr>
        <w:t>ставила 509,4 млн. рублей и снизилась по сравнению с 1 января 2014 года на 58,9 млн. рублей, или на 10,4 пр</w:t>
      </w:r>
      <w:r w:rsidRPr="00192A02">
        <w:rPr>
          <w:spacing w:val="-4"/>
          <w:sz w:val="26"/>
          <w:szCs w:val="26"/>
        </w:rPr>
        <w:t>о</w:t>
      </w:r>
      <w:r w:rsidRPr="00192A02">
        <w:rPr>
          <w:spacing w:val="-4"/>
          <w:sz w:val="26"/>
          <w:szCs w:val="26"/>
        </w:rPr>
        <w:t>цента;</w:t>
      </w:r>
    </w:p>
    <w:p w:rsidR="006D06AA" w:rsidRPr="00C12E9A" w:rsidRDefault="007D05CD" w:rsidP="00821D45">
      <w:pPr>
        <w:autoSpaceDE w:val="0"/>
        <w:autoSpaceDN w:val="0"/>
        <w:adjustRightInd w:val="0"/>
        <w:spacing w:line="360" w:lineRule="auto"/>
        <w:ind w:firstLine="720"/>
        <w:jc w:val="both"/>
        <w:outlineLvl w:val="1"/>
        <w:rPr>
          <w:spacing w:val="-4"/>
          <w:sz w:val="26"/>
          <w:szCs w:val="26"/>
        </w:rPr>
      </w:pPr>
      <w:r>
        <w:rPr>
          <w:spacing w:val="-4"/>
          <w:sz w:val="26"/>
          <w:szCs w:val="26"/>
        </w:rPr>
        <w:t>3</w:t>
      </w:r>
      <w:r w:rsidR="006D06AA" w:rsidRPr="00C12E9A">
        <w:rPr>
          <w:spacing w:val="-4"/>
          <w:sz w:val="26"/>
          <w:szCs w:val="26"/>
        </w:rPr>
        <w:t>) пособия и выплаты, осуществляемые за счет средств бюджета Фонда социал</w:t>
      </w:r>
      <w:r w:rsidR="006D06AA" w:rsidRPr="00C12E9A">
        <w:rPr>
          <w:spacing w:val="-4"/>
          <w:sz w:val="26"/>
          <w:szCs w:val="26"/>
        </w:rPr>
        <w:t>ь</w:t>
      </w:r>
      <w:r w:rsidR="006D06AA" w:rsidRPr="00C12E9A">
        <w:rPr>
          <w:spacing w:val="-4"/>
          <w:sz w:val="26"/>
          <w:szCs w:val="26"/>
        </w:rPr>
        <w:t>ного страхования Российской</w:t>
      </w:r>
      <w:r w:rsidR="00C12E9A" w:rsidRPr="00C12E9A">
        <w:rPr>
          <w:spacing w:val="-4"/>
          <w:sz w:val="26"/>
          <w:szCs w:val="26"/>
        </w:rPr>
        <w:t xml:space="preserve"> Федерации</w:t>
      </w:r>
      <w:r w:rsidR="006D06AA" w:rsidRPr="00C12E9A">
        <w:rPr>
          <w:spacing w:val="-4"/>
          <w:sz w:val="26"/>
          <w:szCs w:val="26"/>
        </w:rPr>
        <w:t>, вы</w:t>
      </w:r>
      <w:r w:rsidR="00516CB2" w:rsidRPr="00C12E9A">
        <w:rPr>
          <w:spacing w:val="-4"/>
          <w:sz w:val="26"/>
          <w:szCs w:val="26"/>
        </w:rPr>
        <w:t xml:space="preserve">плачены </w:t>
      </w:r>
      <w:r w:rsidR="00821D45" w:rsidRPr="00C12E9A">
        <w:rPr>
          <w:spacing w:val="-4"/>
          <w:sz w:val="26"/>
          <w:szCs w:val="26"/>
        </w:rPr>
        <w:t>в 201</w:t>
      </w:r>
      <w:r w:rsidR="00261339">
        <w:rPr>
          <w:spacing w:val="-4"/>
          <w:sz w:val="26"/>
          <w:szCs w:val="26"/>
        </w:rPr>
        <w:t>4</w:t>
      </w:r>
      <w:r w:rsidR="00821D45" w:rsidRPr="00C12E9A">
        <w:rPr>
          <w:spacing w:val="-4"/>
          <w:sz w:val="26"/>
          <w:szCs w:val="26"/>
        </w:rPr>
        <w:t xml:space="preserve"> году </w:t>
      </w:r>
      <w:r w:rsidR="00516CB2" w:rsidRPr="00C12E9A">
        <w:rPr>
          <w:spacing w:val="-4"/>
          <w:sz w:val="26"/>
          <w:szCs w:val="26"/>
        </w:rPr>
        <w:t>в полном объ</w:t>
      </w:r>
      <w:r w:rsidR="00516CB2" w:rsidRPr="00C12E9A">
        <w:rPr>
          <w:spacing w:val="-4"/>
          <w:sz w:val="26"/>
          <w:szCs w:val="26"/>
        </w:rPr>
        <w:t>е</w:t>
      </w:r>
      <w:r w:rsidR="00516CB2" w:rsidRPr="00C12E9A">
        <w:rPr>
          <w:spacing w:val="-4"/>
          <w:sz w:val="26"/>
          <w:szCs w:val="26"/>
        </w:rPr>
        <w:t>ме;</w:t>
      </w:r>
    </w:p>
    <w:p w:rsidR="007D05CD" w:rsidRPr="009A6C86" w:rsidRDefault="007D05CD" w:rsidP="007D05CD">
      <w:pPr>
        <w:autoSpaceDE w:val="0"/>
        <w:autoSpaceDN w:val="0"/>
        <w:adjustRightInd w:val="0"/>
        <w:spacing w:line="360" w:lineRule="auto"/>
        <w:ind w:firstLine="720"/>
        <w:jc w:val="both"/>
        <w:rPr>
          <w:spacing w:val="-4"/>
          <w:sz w:val="26"/>
          <w:szCs w:val="26"/>
        </w:rPr>
      </w:pPr>
      <w:r>
        <w:rPr>
          <w:spacing w:val="-4"/>
          <w:sz w:val="26"/>
          <w:szCs w:val="26"/>
        </w:rPr>
        <w:t>4</w:t>
      </w:r>
      <w:r w:rsidRPr="009A6C86">
        <w:rPr>
          <w:spacing w:val="-4"/>
          <w:sz w:val="26"/>
          <w:szCs w:val="26"/>
        </w:rPr>
        <w:t>) показатели по доходам и расходам бюджета Фонда социального страхования Российской Федерации по Челябинскому отделению Фонда на 201</w:t>
      </w:r>
      <w:r w:rsidR="00261339">
        <w:rPr>
          <w:spacing w:val="-4"/>
          <w:sz w:val="26"/>
          <w:szCs w:val="26"/>
        </w:rPr>
        <w:t>5</w:t>
      </w:r>
      <w:r w:rsidRPr="009A6C86">
        <w:rPr>
          <w:spacing w:val="-4"/>
          <w:sz w:val="26"/>
          <w:szCs w:val="26"/>
        </w:rPr>
        <w:t xml:space="preserve"> год утверждены </w:t>
      </w:r>
      <w:r>
        <w:rPr>
          <w:spacing w:val="-4"/>
          <w:sz w:val="26"/>
          <w:szCs w:val="26"/>
        </w:rPr>
        <w:br/>
      </w:r>
      <w:r w:rsidRPr="009A6C86">
        <w:rPr>
          <w:spacing w:val="-4"/>
          <w:sz w:val="26"/>
          <w:szCs w:val="26"/>
        </w:rPr>
        <w:t xml:space="preserve">с превышением расходов над доходами (без учета </w:t>
      </w:r>
      <w:proofErr w:type="spellStart"/>
      <w:r w:rsidRPr="009A6C86">
        <w:rPr>
          <w:spacing w:val="-4"/>
          <w:sz w:val="26"/>
          <w:szCs w:val="26"/>
        </w:rPr>
        <w:t>внутрибюджетных</w:t>
      </w:r>
      <w:proofErr w:type="spellEnd"/>
      <w:r w:rsidRPr="009A6C86">
        <w:rPr>
          <w:spacing w:val="-4"/>
          <w:sz w:val="26"/>
          <w:szCs w:val="26"/>
        </w:rPr>
        <w:t xml:space="preserve"> поступлений из централизованного резерва Фонда социального страхования Российской Федерации) и </w:t>
      </w:r>
      <w:r>
        <w:rPr>
          <w:spacing w:val="-4"/>
          <w:sz w:val="26"/>
          <w:szCs w:val="26"/>
        </w:rPr>
        <w:br/>
      </w:r>
      <w:r w:rsidRPr="009A6C86">
        <w:rPr>
          <w:spacing w:val="-4"/>
          <w:sz w:val="26"/>
          <w:szCs w:val="26"/>
        </w:rPr>
        <w:t xml:space="preserve">составляют по доходам в сумме </w:t>
      </w:r>
      <w:r w:rsidR="00261339" w:rsidRPr="009A6C86">
        <w:rPr>
          <w:spacing w:val="-4"/>
          <w:sz w:val="26"/>
          <w:szCs w:val="26"/>
        </w:rPr>
        <w:t>1</w:t>
      </w:r>
      <w:r w:rsidR="00261339">
        <w:rPr>
          <w:spacing w:val="-4"/>
          <w:sz w:val="26"/>
          <w:szCs w:val="26"/>
        </w:rPr>
        <w:t>2 694,6</w:t>
      </w:r>
      <w:r w:rsidR="00261339" w:rsidRPr="009A6C86">
        <w:rPr>
          <w:spacing w:val="-4"/>
          <w:sz w:val="26"/>
          <w:szCs w:val="26"/>
        </w:rPr>
        <w:t xml:space="preserve"> </w:t>
      </w:r>
      <w:r w:rsidRPr="009A6C86">
        <w:rPr>
          <w:spacing w:val="-4"/>
          <w:sz w:val="26"/>
          <w:szCs w:val="26"/>
        </w:rPr>
        <w:t xml:space="preserve">млн. рублей, по расходам в сумме </w:t>
      </w:r>
      <w:r w:rsidR="00261339" w:rsidRPr="009A6C86">
        <w:rPr>
          <w:spacing w:val="-4"/>
          <w:sz w:val="26"/>
          <w:szCs w:val="26"/>
        </w:rPr>
        <w:t>1</w:t>
      </w:r>
      <w:r w:rsidR="00261339">
        <w:rPr>
          <w:spacing w:val="-4"/>
          <w:sz w:val="26"/>
          <w:szCs w:val="26"/>
        </w:rPr>
        <w:t>3 192,9</w:t>
      </w:r>
      <w:r w:rsidR="00261339" w:rsidRPr="009A6C86">
        <w:rPr>
          <w:spacing w:val="-4"/>
          <w:sz w:val="26"/>
          <w:szCs w:val="26"/>
        </w:rPr>
        <w:t xml:space="preserve"> </w:t>
      </w:r>
      <w:r w:rsidRPr="009A6C86">
        <w:rPr>
          <w:spacing w:val="-4"/>
          <w:sz w:val="26"/>
          <w:szCs w:val="26"/>
        </w:rPr>
        <w:t>млн. рублей</w:t>
      </w:r>
      <w:r>
        <w:rPr>
          <w:spacing w:val="-4"/>
          <w:sz w:val="26"/>
          <w:szCs w:val="26"/>
        </w:rPr>
        <w:t>,</w:t>
      </w:r>
      <w:r w:rsidRPr="0058274B">
        <w:rPr>
          <w:spacing w:val="-4"/>
          <w:sz w:val="26"/>
          <w:szCs w:val="26"/>
        </w:rPr>
        <w:t xml:space="preserve"> </w:t>
      </w:r>
      <w:r>
        <w:rPr>
          <w:spacing w:val="-4"/>
          <w:sz w:val="26"/>
          <w:szCs w:val="26"/>
        </w:rPr>
        <w:t>или</w:t>
      </w:r>
      <w:r w:rsidRPr="009A6C86">
        <w:rPr>
          <w:spacing w:val="-4"/>
          <w:sz w:val="26"/>
          <w:szCs w:val="26"/>
        </w:rPr>
        <w:t xml:space="preserve"> </w:t>
      </w:r>
      <w:r>
        <w:rPr>
          <w:spacing w:val="-4"/>
          <w:sz w:val="26"/>
          <w:szCs w:val="26"/>
        </w:rPr>
        <w:t>соответственно 10</w:t>
      </w:r>
      <w:r w:rsidR="0072792C">
        <w:rPr>
          <w:spacing w:val="-4"/>
          <w:sz w:val="26"/>
          <w:szCs w:val="26"/>
        </w:rPr>
        <w:t>1,6</w:t>
      </w:r>
      <w:r w:rsidRPr="009A6C86">
        <w:rPr>
          <w:spacing w:val="-4"/>
          <w:sz w:val="26"/>
          <w:szCs w:val="26"/>
        </w:rPr>
        <w:t xml:space="preserve"> процента и </w:t>
      </w:r>
      <w:r>
        <w:rPr>
          <w:spacing w:val="-4"/>
          <w:sz w:val="26"/>
          <w:szCs w:val="26"/>
        </w:rPr>
        <w:t>10</w:t>
      </w:r>
      <w:r w:rsidR="0072792C">
        <w:rPr>
          <w:spacing w:val="-4"/>
          <w:sz w:val="26"/>
          <w:szCs w:val="26"/>
        </w:rPr>
        <w:t xml:space="preserve">8,6 </w:t>
      </w:r>
      <w:r w:rsidRPr="009A6C86">
        <w:rPr>
          <w:spacing w:val="-4"/>
          <w:sz w:val="26"/>
          <w:szCs w:val="26"/>
        </w:rPr>
        <w:t>процента к фактическому исполн</w:t>
      </w:r>
      <w:r w:rsidRPr="009A6C86">
        <w:rPr>
          <w:spacing w:val="-4"/>
          <w:sz w:val="26"/>
          <w:szCs w:val="26"/>
        </w:rPr>
        <w:t>е</w:t>
      </w:r>
      <w:r w:rsidRPr="009A6C86">
        <w:rPr>
          <w:spacing w:val="-4"/>
          <w:sz w:val="26"/>
          <w:szCs w:val="26"/>
        </w:rPr>
        <w:t>нию за 201</w:t>
      </w:r>
      <w:r w:rsidR="0072792C">
        <w:rPr>
          <w:spacing w:val="-4"/>
          <w:sz w:val="26"/>
          <w:szCs w:val="26"/>
        </w:rPr>
        <w:t>4 год</w:t>
      </w:r>
      <w:r w:rsidRPr="009A6C86">
        <w:rPr>
          <w:spacing w:val="-4"/>
          <w:sz w:val="26"/>
          <w:szCs w:val="26"/>
        </w:rPr>
        <w:t>;</w:t>
      </w:r>
    </w:p>
    <w:p w:rsidR="0025748D" w:rsidRPr="00EB3E7B" w:rsidRDefault="00D75C95" w:rsidP="00821D45">
      <w:pPr>
        <w:autoSpaceDE w:val="0"/>
        <w:autoSpaceDN w:val="0"/>
        <w:adjustRightInd w:val="0"/>
        <w:spacing w:line="360" w:lineRule="auto"/>
        <w:ind w:firstLine="720"/>
        <w:jc w:val="both"/>
        <w:rPr>
          <w:spacing w:val="-4"/>
          <w:sz w:val="26"/>
          <w:szCs w:val="26"/>
        </w:rPr>
      </w:pPr>
      <w:r w:rsidRPr="00112CC5">
        <w:rPr>
          <w:sz w:val="26"/>
          <w:szCs w:val="26"/>
        </w:rPr>
        <w:t>5</w:t>
      </w:r>
      <w:r w:rsidR="006D06AA" w:rsidRPr="00112CC5">
        <w:rPr>
          <w:sz w:val="26"/>
          <w:szCs w:val="26"/>
        </w:rPr>
        <w:t xml:space="preserve">) </w:t>
      </w:r>
      <w:r w:rsidR="00EB3E7B" w:rsidRPr="00EB3E7B">
        <w:rPr>
          <w:spacing w:val="-4"/>
          <w:sz w:val="26"/>
          <w:szCs w:val="26"/>
        </w:rPr>
        <w:t xml:space="preserve">с 1 января 2015 года </w:t>
      </w:r>
      <w:r w:rsidR="00C5405E" w:rsidRPr="00EB3E7B">
        <w:rPr>
          <w:spacing w:val="-4"/>
          <w:sz w:val="26"/>
          <w:szCs w:val="26"/>
        </w:rPr>
        <w:t>проиндексированы</w:t>
      </w:r>
      <w:r w:rsidRPr="00EB3E7B">
        <w:rPr>
          <w:spacing w:val="-4"/>
          <w:sz w:val="26"/>
          <w:szCs w:val="26"/>
        </w:rPr>
        <w:t xml:space="preserve"> </w:t>
      </w:r>
      <w:r w:rsidR="0025748D" w:rsidRPr="00EB3E7B">
        <w:rPr>
          <w:spacing w:val="-4"/>
          <w:sz w:val="26"/>
          <w:szCs w:val="26"/>
        </w:rPr>
        <w:t>по сравнению с 201</w:t>
      </w:r>
      <w:r w:rsidR="0072792C" w:rsidRPr="00EB3E7B">
        <w:rPr>
          <w:spacing w:val="-4"/>
          <w:sz w:val="26"/>
          <w:szCs w:val="26"/>
        </w:rPr>
        <w:t>4</w:t>
      </w:r>
      <w:r w:rsidR="0025748D" w:rsidRPr="00EB3E7B">
        <w:rPr>
          <w:spacing w:val="-4"/>
          <w:sz w:val="26"/>
          <w:szCs w:val="26"/>
        </w:rPr>
        <w:t xml:space="preserve"> годом на </w:t>
      </w:r>
      <w:r w:rsidR="00A151D1" w:rsidRPr="00EB3E7B">
        <w:rPr>
          <w:spacing w:val="-4"/>
          <w:sz w:val="26"/>
          <w:szCs w:val="26"/>
        </w:rPr>
        <w:t>5</w:t>
      </w:r>
      <w:r w:rsidR="0072792C" w:rsidRPr="00EB3E7B">
        <w:rPr>
          <w:spacing w:val="-4"/>
          <w:sz w:val="26"/>
          <w:szCs w:val="26"/>
        </w:rPr>
        <w:t>,5</w:t>
      </w:r>
      <w:r w:rsidR="0025748D" w:rsidRPr="00EB3E7B">
        <w:rPr>
          <w:spacing w:val="-4"/>
          <w:sz w:val="26"/>
          <w:szCs w:val="26"/>
        </w:rPr>
        <w:t xml:space="preserve"> пр</w:t>
      </w:r>
      <w:r w:rsidR="0025748D" w:rsidRPr="00EB3E7B">
        <w:rPr>
          <w:spacing w:val="-4"/>
          <w:sz w:val="26"/>
          <w:szCs w:val="26"/>
        </w:rPr>
        <w:t>о</w:t>
      </w:r>
      <w:r w:rsidR="0025748D" w:rsidRPr="00EB3E7B">
        <w:rPr>
          <w:spacing w:val="-4"/>
          <w:sz w:val="26"/>
          <w:szCs w:val="26"/>
        </w:rPr>
        <w:t>цент</w:t>
      </w:r>
      <w:r w:rsidR="00CB145F" w:rsidRPr="00EB3E7B">
        <w:rPr>
          <w:spacing w:val="-4"/>
          <w:sz w:val="26"/>
          <w:szCs w:val="26"/>
        </w:rPr>
        <w:t>а</w:t>
      </w:r>
      <w:r w:rsidR="0025748D" w:rsidRPr="00EB3E7B">
        <w:rPr>
          <w:spacing w:val="-4"/>
          <w:sz w:val="26"/>
          <w:szCs w:val="26"/>
        </w:rPr>
        <w:t>:</w:t>
      </w:r>
    </w:p>
    <w:p w:rsidR="007368E3" w:rsidRPr="004B6B9B" w:rsidRDefault="008D57E6" w:rsidP="007368E3">
      <w:pPr>
        <w:spacing w:line="360" w:lineRule="auto"/>
        <w:ind w:left="-15" w:firstLine="735"/>
        <w:jc w:val="both"/>
        <w:rPr>
          <w:sz w:val="26"/>
          <w:szCs w:val="26"/>
        </w:rPr>
      </w:pPr>
      <w:r w:rsidRPr="004B6B9B">
        <w:rPr>
          <w:sz w:val="26"/>
          <w:szCs w:val="26"/>
        </w:rPr>
        <w:t xml:space="preserve">размеры </w:t>
      </w:r>
      <w:r w:rsidR="007368E3" w:rsidRPr="004B6B9B">
        <w:rPr>
          <w:sz w:val="26"/>
          <w:szCs w:val="26"/>
        </w:rPr>
        <w:t>ежемесячно</w:t>
      </w:r>
      <w:r w:rsidRPr="004B6B9B">
        <w:rPr>
          <w:sz w:val="26"/>
          <w:szCs w:val="26"/>
        </w:rPr>
        <w:t>го</w:t>
      </w:r>
      <w:r w:rsidR="007368E3" w:rsidRPr="004B6B9B">
        <w:rPr>
          <w:sz w:val="26"/>
          <w:szCs w:val="26"/>
        </w:rPr>
        <w:t xml:space="preserve"> пособи</w:t>
      </w:r>
      <w:r w:rsidRPr="004B6B9B">
        <w:rPr>
          <w:sz w:val="26"/>
          <w:szCs w:val="26"/>
        </w:rPr>
        <w:t>я</w:t>
      </w:r>
      <w:r w:rsidR="007368E3" w:rsidRPr="004B6B9B">
        <w:rPr>
          <w:sz w:val="26"/>
          <w:szCs w:val="26"/>
        </w:rPr>
        <w:t xml:space="preserve"> по уходу за ребенком</w:t>
      </w:r>
      <w:r w:rsidRPr="004B6B9B">
        <w:rPr>
          <w:sz w:val="26"/>
          <w:szCs w:val="26"/>
        </w:rPr>
        <w:t>,</w:t>
      </w:r>
      <w:r w:rsidR="007368E3" w:rsidRPr="004B6B9B">
        <w:rPr>
          <w:sz w:val="26"/>
          <w:szCs w:val="26"/>
        </w:rPr>
        <w:t xml:space="preserve"> единовременно</w:t>
      </w:r>
      <w:r w:rsidRPr="004B6B9B">
        <w:rPr>
          <w:sz w:val="26"/>
          <w:szCs w:val="26"/>
        </w:rPr>
        <w:t>го</w:t>
      </w:r>
      <w:r w:rsidR="007368E3" w:rsidRPr="004B6B9B">
        <w:rPr>
          <w:sz w:val="26"/>
          <w:szCs w:val="26"/>
        </w:rPr>
        <w:t xml:space="preserve"> пос</w:t>
      </w:r>
      <w:r w:rsidR="007368E3" w:rsidRPr="004B6B9B">
        <w:rPr>
          <w:sz w:val="26"/>
          <w:szCs w:val="26"/>
        </w:rPr>
        <w:t>о</w:t>
      </w:r>
      <w:r w:rsidR="007368E3" w:rsidRPr="004B6B9B">
        <w:rPr>
          <w:sz w:val="26"/>
          <w:szCs w:val="26"/>
        </w:rPr>
        <w:t>би</w:t>
      </w:r>
      <w:r w:rsidRPr="004B6B9B">
        <w:rPr>
          <w:sz w:val="26"/>
          <w:szCs w:val="26"/>
        </w:rPr>
        <w:t>я</w:t>
      </w:r>
      <w:r w:rsidR="007368E3" w:rsidRPr="004B6B9B">
        <w:rPr>
          <w:sz w:val="26"/>
          <w:szCs w:val="26"/>
        </w:rPr>
        <w:t xml:space="preserve"> при ро</w:t>
      </w:r>
      <w:r w:rsidRPr="004B6B9B">
        <w:rPr>
          <w:sz w:val="26"/>
          <w:szCs w:val="26"/>
        </w:rPr>
        <w:t>ждении ребенка, единовреме</w:t>
      </w:r>
      <w:r w:rsidRPr="004B6B9B">
        <w:rPr>
          <w:sz w:val="26"/>
          <w:szCs w:val="26"/>
        </w:rPr>
        <w:t>н</w:t>
      </w:r>
      <w:r w:rsidRPr="004B6B9B">
        <w:rPr>
          <w:sz w:val="26"/>
          <w:szCs w:val="26"/>
        </w:rPr>
        <w:t>ного</w:t>
      </w:r>
      <w:r w:rsidR="007368E3" w:rsidRPr="004B6B9B">
        <w:rPr>
          <w:sz w:val="26"/>
          <w:szCs w:val="26"/>
        </w:rPr>
        <w:t xml:space="preserve"> пособи</w:t>
      </w:r>
      <w:r w:rsidR="00866C36">
        <w:rPr>
          <w:sz w:val="26"/>
          <w:szCs w:val="26"/>
        </w:rPr>
        <w:t>я</w:t>
      </w:r>
      <w:r w:rsidR="007368E3" w:rsidRPr="004B6B9B">
        <w:rPr>
          <w:sz w:val="26"/>
          <w:szCs w:val="26"/>
        </w:rPr>
        <w:t xml:space="preserve"> женщинам, вставшим на учет </w:t>
      </w:r>
      <w:r w:rsidRPr="004B6B9B">
        <w:rPr>
          <w:sz w:val="26"/>
          <w:szCs w:val="26"/>
        </w:rPr>
        <w:t xml:space="preserve">в медицинских организациях </w:t>
      </w:r>
      <w:r w:rsidR="007368E3" w:rsidRPr="004B6B9B">
        <w:rPr>
          <w:sz w:val="26"/>
          <w:szCs w:val="26"/>
        </w:rPr>
        <w:t>в ранние сроки б</w:t>
      </w:r>
      <w:r w:rsidR="007368E3" w:rsidRPr="004B6B9B">
        <w:rPr>
          <w:sz w:val="26"/>
          <w:szCs w:val="26"/>
        </w:rPr>
        <w:t>е</w:t>
      </w:r>
      <w:r w:rsidR="007368E3" w:rsidRPr="004B6B9B">
        <w:rPr>
          <w:sz w:val="26"/>
          <w:szCs w:val="26"/>
        </w:rPr>
        <w:t>ременности;</w:t>
      </w:r>
    </w:p>
    <w:p w:rsidR="007368E3" w:rsidRPr="004B6B9B" w:rsidRDefault="0033104D" w:rsidP="007368E3">
      <w:pPr>
        <w:spacing w:line="360" w:lineRule="auto"/>
        <w:ind w:left="-15" w:firstLine="735"/>
        <w:jc w:val="both"/>
        <w:rPr>
          <w:sz w:val="26"/>
          <w:szCs w:val="26"/>
        </w:rPr>
      </w:pPr>
      <w:r w:rsidRPr="004B6B9B">
        <w:rPr>
          <w:sz w:val="26"/>
          <w:szCs w:val="26"/>
        </w:rPr>
        <w:t>предельны</w:t>
      </w:r>
      <w:r w:rsidR="000E2C97">
        <w:rPr>
          <w:sz w:val="26"/>
          <w:szCs w:val="26"/>
        </w:rPr>
        <w:t>е</w:t>
      </w:r>
      <w:r w:rsidRPr="004B6B9B">
        <w:rPr>
          <w:sz w:val="26"/>
          <w:szCs w:val="26"/>
        </w:rPr>
        <w:t xml:space="preserve"> размер</w:t>
      </w:r>
      <w:r w:rsidR="000E2C97">
        <w:rPr>
          <w:sz w:val="26"/>
          <w:szCs w:val="26"/>
        </w:rPr>
        <w:t>ы</w:t>
      </w:r>
      <w:r w:rsidRPr="004B6B9B">
        <w:rPr>
          <w:sz w:val="26"/>
          <w:szCs w:val="26"/>
        </w:rPr>
        <w:t xml:space="preserve"> </w:t>
      </w:r>
      <w:r w:rsidR="007368E3" w:rsidRPr="004B6B9B">
        <w:rPr>
          <w:sz w:val="26"/>
          <w:szCs w:val="26"/>
        </w:rPr>
        <w:t>социально</w:t>
      </w:r>
      <w:r w:rsidRPr="004B6B9B">
        <w:rPr>
          <w:sz w:val="26"/>
          <w:szCs w:val="26"/>
        </w:rPr>
        <w:t xml:space="preserve">го </w:t>
      </w:r>
      <w:r w:rsidR="007368E3" w:rsidRPr="004B6B9B">
        <w:rPr>
          <w:sz w:val="26"/>
          <w:szCs w:val="26"/>
        </w:rPr>
        <w:t>пособи</w:t>
      </w:r>
      <w:r w:rsidR="000829F8" w:rsidRPr="004B6B9B">
        <w:rPr>
          <w:sz w:val="26"/>
          <w:szCs w:val="26"/>
        </w:rPr>
        <w:t>я</w:t>
      </w:r>
      <w:r w:rsidR="007368E3" w:rsidRPr="004B6B9B">
        <w:rPr>
          <w:sz w:val="26"/>
          <w:szCs w:val="26"/>
        </w:rPr>
        <w:t xml:space="preserve"> на погребение и стоимости </w:t>
      </w:r>
      <w:r w:rsidR="000E2C97">
        <w:rPr>
          <w:sz w:val="26"/>
          <w:szCs w:val="26"/>
        </w:rPr>
        <w:t xml:space="preserve">услуг, предоставляемых согласно </w:t>
      </w:r>
      <w:r w:rsidR="007368E3" w:rsidRPr="004B6B9B">
        <w:rPr>
          <w:sz w:val="26"/>
          <w:szCs w:val="26"/>
        </w:rPr>
        <w:t>гарантированно</w:t>
      </w:r>
      <w:r w:rsidR="000E2C97">
        <w:rPr>
          <w:sz w:val="26"/>
          <w:szCs w:val="26"/>
        </w:rPr>
        <w:t>му</w:t>
      </w:r>
      <w:r w:rsidR="007368E3" w:rsidRPr="004B6B9B">
        <w:rPr>
          <w:sz w:val="26"/>
          <w:szCs w:val="26"/>
        </w:rPr>
        <w:t xml:space="preserve"> перечн</w:t>
      </w:r>
      <w:r w:rsidR="000E2C97">
        <w:rPr>
          <w:sz w:val="26"/>
          <w:szCs w:val="26"/>
        </w:rPr>
        <w:t>ю</w:t>
      </w:r>
      <w:r w:rsidR="007368E3" w:rsidRPr="004B6B9B">
        <w:rPr>
          <w:sz w:val="26"/>
          <w:szCs w:val="26"/>
        </w:rPr>
        <w:t xml:space="preserve"> услуг по погребению;</w:t>
      </w:r>
    </w:p>
    <w:p w:rsidR="007368E3" w:rsidRPr="004B6B9B" w:rsidRDefault="007368E3" w:rsidP="007368E3">
      <w:pPr>
        <w:spacing w:line="360" w:lineRule="auto"/>
        <w:ind w:left="-15" w:firstLine="735"/>
        <w:jc w:val="both"/>
        <w:rPr>
          <w:sz w:val="26"/>
          <w:szCs w:val="26"/>
        </w:rPr>
      </w:pPr>
      <w:r w:rsidRPr="004B6B9B">
        <w:rPr>
          <w:sz w:val="26"/>
          <w:szCs w:val="26"/>
        </w:rPr>
        <w:t>максимальный размер ежемесячной</w:t>
      </w:r>
      <w:r w:rsidR="004F499F">
        <w:rPr>
          <w:sz w:val="26"/>
          <w:szCs w:val="26"/>
        </w:rPr>
        <w:t xml:space="preserve"> страховой выплаты</w:t>
      </w:r>
      <w:r w:rsidRPr="004B6B9B">
        <w:rPr>
          <w:sz w:val="26"/>
          <w:szCs w:val="26"/>
        </w:rPr>
        <w:t xml:space="preserve"> </w:t>
      </w:r>
      <w:r w:rsidR="004F499F">
        <w:rPr>
          <w:sz w:val="26"/>
          <w:szCs w:val="26"/>
        </w:rPr>
        <w:t>и сумм</w:t>
      </w:r>
      <w:r w:rsidR="000E2C97">
        <w:rPr>
          <w:sz w:val="26"/>
          <w:szCs w:val="26"/>
        </w:rPr>
        <w:t>а,</w:t>
      </w:r>
      <w:r w:rsidR="004F499F">
        <w:rPr>
          <w:sz w:val="26"/>
          <w:szCs w:val="26"/>
        </w:rPr>
        <w:t xml:space="preserve"> из которой исчисляется размер единовременной страховой выплаты </w:t>
      </w:r>
      <w:r w:rsidRPr="004B6B9B">
        <w:rPr>
          <w:sz w:val="26"/>
          <w:szCs w:val="26"/>
        </w:rPr>
        <w:t>по обязательному социал</w:t>
      </w:r>
      <w:r w:rsidRPr="004B6B9B">
        <w:rPr>
          <w:sz w:val="26"/>
          <w:szCs w:val="26"/>
        </w:rPr>
        <w:t>ь</w:t>
      </w:r>
      <w:r w:rsidRPr="004B6B9B">
        <w:rPr>
          <w:sz w:val="26"/>
          <w:szCs w:val="26"/>
        </w:rPr>
        <w:t>ному страхованию от несчастных случаев на производстве и профессиональных заб</w:t>
      </w:r>
      <w:r w:rsidRPr="004B6B9B">
        <w:rPr>
          <w:sz w:val="26"/>
          <w:szCs w:val="26"/>
        </w:rPr>
        <w:t>о</w:t>
      </w:r>
      <w:r w:rsidR="000E2C97">
        <w:rPr>
          <w:sz w:val="26"/>
          <w:szCs w:val="26"/>
        </w:rPr>
        <w:t>лев</w:t>
      </w:r>
      <w:r w:rsidR="000E2C97">
        <w:rPr>
          <w:sz w:val="26"/>
          <w:szCs w:val="26"/>
        </w:rPr>
        <w:t>а</w:t>
      </w:r>
      <w:r w:rsidR="0072792C">
        <w:rPr>
          <w:sz w:val="26"/>
          <w:szCs w:val="26"/>
        </w:rPr>
        <w:t>ний.</w:t>
      </w:r>
    </w:p>
    <w:p w:rsidR="006D06AA" w:rsidRDefault="006D06AA" w:rsidP="009D26CB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3. Рекомендовать:</w:t>
      </w:r>
    </w:p>
    <w:p w:rsidR="00192A02" w:rsidRPr="00BA0113" w:rsidRDefault="000D4098" w:rsidP="00192A02">
      <w:pPr>
        <w:autoSpaceDE w:val="0"/>
        <w:autoSpaceDN w:val="0"/>
        <w:adjustRightInd w:val="0"/>
        <w:spacing w:line="360" w:lineRule="auto"/>
        <w:ind w:firstLine="720"/>
        <w:jc w:val="both"/>
        <w:rPr>
          <w:sz w:val="26"/>
          <w:szCs w:val="26"/>
        </w:rPr>
      </w:pPr>
      <w:r w:rsidRPr="00192A02">
        <w:rPr>
          <w:sz w:val="26"/>
          <w:szCs w:val="26"/>
        </w:rPr>
        <w:t xml:space="preserve">1) </w:t>
      </w:r>
      <w:r w:rsidR="00DF2B0A" w:rsidRPr="00192A02">
        <w:rPr>
          <w:sz w:val="26"/>
          <w:szCs w:val="26"/>
        </w:rPr>
        <w:t>Челябинскому отделению Фонда, Управлению Федеральной налоговой службы по Челябинской области и Управлению Фед</w:t>
      </w:r>
      <w:r w:rsidR="00DF2B0A" w:rsidRPr="00192A02">
        <w:rPr>
          <w:sz w:val="26"/>
          <w:szCs w:val="26"/>
        </w:rPr>
        <w:t>е</w:t>
      </w:r>
      <w:r w:rsidR="00DF2B0A" w:rsidRPr="00192A02">
        <w:rPr>
          <w:sz w:val="26"/>
          <w:szCs w:val="26"/>
        </w:rPr>
        <w:t xml:space="preserve">ральной службы судебных </w:t>
      </w:r>
      <w:r w:rsidR="00DF2B0A" w:rsidRPr="00192A02">
        <w:rPr>
          <w:sz w:val="26"/>
          <w:szCs w:val="26"/>
        </w:rPr>
        <w:br/>
        <w:t>приставов по Челябинской области</w:t>
      </w:r>
      <w:r w:rsidR="00DF2B0A" w:rsidRPr="0072792C">
        <w:rPr>
          <w:color w:val="FF0000"/>
          <w:sz w:val="26"/>
          <w:szCs w:val="26"/>
        </w:rPr>
        <w:t xml:space="preserve"> </w:t>
      </w:r>
      <w:r w:rsidR="00192A02" w:rsidRPr="00BA0113">
        <w:rPr>
          <w:sz w:val="26"/>
          <w:szCs w:val="26"/>
        </w:rPr>
        <w:t xml:space="preserve">продолжить работу по взысканию имеющейся </w:t>
      </w:r>
      <w:r w:rsidR="00192A02" w:rsidRPr="00192A02">
        <w:rPr>
          <w:sz w:val="26"/>
          <w:szCs w:val="26"/>
        </w:rPr>
        <w:br/>
      </w:r>
      <w:r w:rsidR="00192A02" w:rsidRPr="00BA0113">
        <w:rPr>
          <w:sz w:val="26"/>
          <w:szCs w:val="26"/>
        </w:rPr>
        <w:t xml:space="preserve">задолженности по платежам </w:t>
      </w:r>
      <w:r w:rsidR="00742A8B">
        <w:rPr>
          <w:sz w:val="26"/>
          <w:szCs w:val="26"/>
        </w:rPr>
        <w:t xml:space="preserve">в </w:t>
      </w:r>
      <w:r w:rsidR="00742A8B" w:rsidRPr="00635662">
        <w:rPr>
          <w:sz w:val="26"/>
          <w:szCs w:val="26"/>
        </w:rPr>
        <w:t>бюджет</w:t>
      </w:r>
      <w:r w:rsidR="00742A8B" w:rsidRPr="0058274B">
        <w:rPr>
          <w:sz w:val="26"/>
          <w:szCs w:val="26"/>
        </w:rPr>
        <w:t xml:space="preserve"> Фонда социального страхования Российской Федер</w:t>
      </w:r>
      <w:r w:rsidR="00742A8B" w:rsidRPr="0058274B">
        <w:rPr>
          <w:sz w:val="26"/>
          <w:szCs w:val="26"/>
        </w:rPr>
        <w:t>а</w:t>
      </w:r>
      <w:r w:rsidR="00742A8B" w:rsidRPr="0058274B">
        <w:rPr>
          <w:sz w:val="26"/>
          <w:szCs w:val="26"/>
        </w:rPr>
        <w:t>ции</w:t>
      </w:r>
      <w:r w:rsidR="00192A02" w:rsidRPr="00BA0113">
        <w:rPr>
          <w:sz w:val="26"/>
          <w:szCs w:val="26"/>
        </w:rPr>
        <w:t>;</w:t>
      </w:r>
    </w:p>
    <w:p w:rsidR="00EA1BCA" w:rsidRPr="00EA1BCA" w:rsidRDefault="00192A02" w:rsidP="007D05CD">
      <w:pPr>
        <w:autoSpaceDE w:val="0"/>
        <w:autoSpaceDN w:val="0"/>
        <w:adjustRightInd w:val="0"/>
        <w:spacing w:line="360" w:lineRule="auto"/>
        <w:ind w:firstLine="720"/>
        <w:jc w:val="both"/>
        <w:rPr>
          <w:spacing w:val="-2"/>
          <w:sz w:val="26"/>
          <w:szCs w:val="26"/>
        </w:rPr>
      </w:pPr>
      <w:r w:rsidRPr="00192A02">
        <w:rPr>
          <w:sz w:val="26"/>
          <w:szCs w:val="26"/>
        </w:rPr>
        <w:t>2</w:t>
      </w:r>
      <w:r w:rsidR="006D06AA" w:rsidRPr="0058274B">
        <w:rPr>
          <w:sz w:val="26"/>
          <w:szCs w:val="26"/>
        </w:rPr>
        <w:t xml:space="preserve">) </w:t>
      </w:r>
      <w:r w:rsidR="009E640E" w:rsidRPr="0058274B">
        <w:rPr>
          <w:sz w:val="26"/>
          <w:szCs w:val="26"/>
        </w:rPr>
        <w:t xml:space="preserve">Челябинскому </w:t>
      </w:r>
      <w:r w:rsidR="006D06AA" w:rsidRPr="0058274B">
        <w:rPr>
          <w:sz w:val="26"/>
          <w:szCs w:val="26"/>
        </w:rPr>
        <w:t xml:space="preserve">отделению </w:t>
      </w:r>
      <w:r w:rsidR="00767434" w:rsidRPr="0058274B">
        <w:rPr>
          <w:sz w:val="26"/>
          <w:szCs w:val="26"/>
        </w:rPr>
        <w:t>Ф</w:t>
      </w:r>
      <w:r w:rsidR="006D06AA" w:rsidRPr="0058274B">
        <w:rPr>
          <w:sz w:val="26"/>
          <w:szCs w:val="26"/>
        </w:rPr>
        <w:t>онда</w:t>
      </w:r>
      <w:r w:rsidR="007D05CD">
        <w:rPr>
          <w:sz w:val="26"/>
          <w:szCs w:val="26"/>
        </w:rPr>
        <w:t xml:space="preserve"> </w:t>
      </w:r>
      <w:r w:rsidR="006D06AA" w:rsidRPr="00EA1BCA">
        <w:rPr>
          <w:spacing w:val="-2"/>
          <w:sz w:val="26"/>
          <w:szCs w:val="26"/>
        </w:rPr>
        <w:t>ежеквартально информировать Законод</w:t>
      </w:r>
      <w:r w:rsidR="006D06AA" w:rsidRPr="00EA1BCA">
        <w:rPr>
          <w:spacing w:val="-2"/>
          <w:sz w:val="26"/>
          <w:szCs w:val="26"/>
        </w:rPr>
        <w:t>а</w:t>
      </w:r>
      <w:r w:rsidR="006D06AA" w:rsidRPr="00EA1BCA">
        <w:rPr>
          <w:spacing w:val="-2"/>
          <w:sz w:val="26"/>
          <w:szCs w:val="26"/>
        </w:rPr>
        <w:t>тельное Собрание Челябинской обла</w:t>
      </w:r>
      <w:r w:rsidR="006D06AA" w:rsidRPr="00EA1BCA">
        <w:rPr>
          <w:spacing w:val="-2"/>
          <w:sz w:val="26"/>
          <w:szCs w:val="26"/>
        </w:rPr>
        <w:t>с</w:t>
      </w:r>
      <w:r w:rsidR="006D06AA" w:rsidRPr="00EA1BCA">
        <w:rPr>
          <w:spacing w:val="-2"/>
          <w:sz w:val="26"/>
          <w:szCs w:val="26"/>
        </w:rPr>
        <w:t xml:space="preserve">ти о ходе исполнения </w:t>
      </w:r>
      <w:r w:rsidR="009E640E" w:rsidRPr="00EA1BCA">
        <w:rPr>
          <w:spacing w:val="-2"/>
          <w:sz w:val="26"/>
          <w:szCs w:val="26"/>
        </w:rPr>
        <w:t>показателей по доходам и расходам</w:t>
      </w:r>
      <w:r w:rsidR="00C12E9A" w:rsidRPr="00EA1BCA">
        <w:rPr>
          <w:spacing w:val="-2"/>
          <w:sz w:val="26"/>
          <w:szCs w:val="26"/>
        </w:rPr>
        <w:t xml:space="preserve"> бюджета </w:t>
      </w:r>
      <w:r w:rsidR="00C5405E" w:rsidRPr="00EA1BCA">
        <w:rPr>
          <w:spacing w:val="-2"/>
          <w:sz w:val="26"/>
          <w:szCs w:val="26"/>
        </w:rPr>
        <w:t>Фонд</w:t>
      </w:r>
      <w:r w:rsidR="00C12E9A" w:rsidRPr="00EA1BCA">
        <w:rPr>
          <w:spacing w:val="-2"/>
          <w:sz w:val="26"/>
          <w:szCs w:val="26"/>
        </w:rPr>
        <w:t>а</w:t>
      </w:r>
      <w:r w:rsidR="00C5405E" w:rsidRPr="00EA1BCA">
        <w:rPr>
          <w:spacing w:val="-2"/>
          <w:sz w:val="26"/>
          <w:szCs w:val="26"/>
        </w:rPr>
        <w:t xml:space="preserve"> социального страхования Российской Федерации</w:t>
      </w:r>
      <w:r w:rsidR="00E07489" w:rsidRPr="00EA1BCA">
        <w:rPr>
          <w:spacing w:val="-2"/>
          <w:sz w:val="26"/>
          <w:szCs w:val="26"/>
        </w:rPr>
        <w:t xml:space="preserve"> </w:t>
      </w:r>
      <w:r w:rsidR="00AB2740" w:rsidRPr="00EA1BCA">
        <w:rPr>
          <w:spacing w:val="-2"/>
          <w:sz w:val="26"/>
          <w:szCs w:val="26"/>
        </w:rPr>
        <w:t>по Чел</w:t>
      </w:r>
      <w:r w:rsidR="00AB2740" w:rsidRPr="00EA1BCA">
        <w:rPr>
          <w:spacing w:val="-2"/>
          <w:sz w:val="26"/>
          <w:szCs w:val="26"/>
        </w:rPr>
        <w:t>я</w:t>
      </w:r>
      <w:r w:rsidR="00AB2740" w:rsidRPr="00EA1BCA">
        <w:rPr>
          <w:spacing w:val="-2"/>
          <w:sz w:val="26"/>
          <w:szCs w:val="26"/>
        </w:rPr>
        <w:lastRenderedPageBreak/>
        <w:t xml:space="preserve">бинскому отделению </w:t>
      </w:r>
      <w:r w:rsidR="001B4CF8" w:rsidRPr="00EA1BCA">
        <w:rPr>
          <w:spacing w:val="-2"/>
          <w:sz w:val="26"/>
          <w:szCs w:val="26"/>
        </w:rPr>
        <w:t>Ф</w:t>
      </w:r>
      <w:r w:rsidR="00AB2740" w:rsidRPr="00EA1BCA">
        <w:rPr>
          <w:spacing w:val="-2"/>
          <w:sz w:val="26"/>
          <w:szCs w:val="26"/>
        </w:rPr>
        <w:t>онда</w:t>
      </w:r>
      <w:r w:rsidR="001B4CF8" w:rsidRPr="00EA1BCA">
        <w:rPr>
          <w:spacing w:val="-2"/>
          <w:sz w:val="26"/>
          <w:szCs w:val="26"/>
        </w:rPr>
        <w:t xml:space="preserve"> </w:t>
      </w:r>
      <w:r w:rsidR="009A6C86" w:rsidRPr="00EA1BCA">
        <w:rPr>
          <w:spacing w:val="-2"/>
          <w:sz w:val="26"/>
          <w:szCs w:val="26"/>
        </w:rPr>
        <w:t>н</w:t>
      </w:r>
      <w:r w:rsidR="001B4CF8" w:rsidRPr="00EA1BCA">
        <w:rPr>
          <w:spacing w:val="-2"/>
          <w:sz w:val="26"/>
          <w:szCs w:val="26"/>
        </w:rPr>
        <w:t>а 201</w:t>
      </w:r>
      <w:r w:rsidR="0072792C">
        <w:rPr>
          <w:spacing w:val="-2"/>
          <w:sz w:val="26"/>
          <w:szCs w:val="26"/>
        </w:rPr>
        <w:t>5</w:t>
      </w:r>
      <w:r w:rsidR="001B4CF8" w:rsidRPr="00EA1BCA">
        <w:rPr>
          <w:spacing w:val="-2"/>
          <w:sz w:val="26"/>
          <w:szCs w:val="26"/>
        </w:rPr>
        <w:t xml:space="preserve"> год</w:t>
      </w:r>
      <w:r w:rsidR="00EA1BCA" w:rsidRPr="00EA1BCA">
        <w:rPr>
          <w:sz w:val="26"/>
          <w:szCs w:val="26"/>
        </w:rPr>
        <w:t xml:space="preserve">, состоянии задолженности по страховым взносам на обязательное социальное страхование в </w:t>
      </w:r>
      <w:r w:rsidR="00925608">
        <w:rPr>
          <w:sz w:val="26"/>
          <w:szCs w:val="26"/>
        </w:rPr>
        <w:t xml:space="preserve">бюджет </w:t>
      </w:r>
      <w:r w:rsidR="00EA1BCA" w:rsidRPr="00EA1BCA">
        <w:rPr>
          <w:sz w:val="26"/>
          <w:szCs w:val="26"/>
        </w:rPr>
        <w:t>Фонд</w:t>
      </w:r>
      <w:r w:rsidR="00245167">
        <w:rPr>
          <w:sz w:val="26"/>
          <w:szCs w:val="26"/>
        </w:rPr>
        <w:t>а</w:t>
      </w:r>
      <w:r w:rsidR="00EA1BCA" w:rsidRPr="00EA1BCA">
        <w:rPr>
          <w:sz w:val="26"/>
          <w:szCs w:val="26"/>
        </w:rPr>
        <w:t xml:space="preserve"> социального стр</w:t>
      </w:r>
      <w:r w:rsidR="00EA1BCA" w:rsidRPr="00EA1BCA">
        <w:rPr>
          <w:sz w:val="26"/>
          <w:szCs w:val="26"/>
        </w:rPr>
        <w:t>а</w:t>
      </w:r>
      <w:r w:rsidR="00EA1BCA" w:rsidRPr="00EA1BCA">
        <w:rPr>
          <w:sz w:val="26"/>
          <w:szCs w:val="26"/>
        </w:rPr>
        <w:t>хов</w:t>
      </w:r>
      <w:r w:rsidR="00EA1BCA" w:rsidRPr="00EA1BCA">
        <w:rPr>
          <w:sz w:val="26"/>
          <w:szCs w:val="26"/>
        </w:rPr>
        <w:t>а</w:t>
      </w:r>
      <w:r w:rsidR="00EA1BCA" w:rsidRPr="00EA1BCA">
        <w:rPr>
          <w:sz w:val="26"/>
          <w:szCs w:val="26"/>
        </w:rPr>
        <w:t xml:space="preserve">ния Российской Федерации и </w:t>
      </w:r>
      <w:r w:rsidR="00112EB0">
        <w:rPr>
          <w:sz w:val="26"/>
          <w:szCs w:val="26"/>
        </w:rPr>
        <w:t>мероприятиях</w:t>
      </w:r>
      <w:r w:rsidR="00EA1BCA" w:rsidRPr="00EA1BCA">
        <w:rPr>
          <w:sz w:val="26"/>
          <w:szCs w:val="26"/>
        </w:rPr>
        <w:t>, проведенн</w:t>
      </w:r>
      <w:r w:rsidR="00112EB0">
        <w:rPr>
          <w:sz w:val="26"/>
          <w:szCs w:val="26"/>
        </w:rPr>
        <w:t>ых</w:t>
      </w:r>
      <w:r w:rsidR="00EA1BCA" w:rsidRPr="00EA1BCA">
        <w:rPr>
          <w:sz w:val="26"/>
          <w:szCs w:val="26"/>
        </w:rPr>
        <w:t xml:space="preserve"> по ее взысканию.</w:t>
      </w:r>
    </w:p>
    <w:p w:rsidR="00C53694" w:rsidRDefault="00C53694" w:rsidP="00D32AC5">
      <w:pPr>
        <w:spacing w:line="360" w:lineRule="auto"/>
        <w:jc w:val="both"/>
        <w:rPr>
          <w:sz w:val="26"/>
          <w:szCs w:val="26"/>
        </w:rPr>
      </w:pPr>
    </w:p>
    <w:p w:rsidR="000C24AB" w:rsidRDefault="000C24AB" w:rsidP="00D32AC5">
      <w:pPr>
        <w:spacing w:line="360" w:lineRule="auto"/>
        <w:jc w:val="both"/>
        <w:rPr>
          <w:sz w:val="26"/>
          <w:szCs w:val="26"/>
        </w:rPr>
      </w:pPr>
    </w:p>
    <w:p w:rsidR="000C24AB" w:rsidRPr="00602083" w:rsidRDefault="000C24AB" w:rsidP="00D32AC5">
      <w:pPr>
        <w:spacing w:line="360" w:lineRule="auto"/>
        <w:jc w:val="both"/>
        <w:rPr>
          <w:sz w:val="26"/>
          <w:szCs w:val="26"/>
        </w:rPr>
      </w:pPr>
    </w:p>
    <w:p w:rsidR="004A5230" w:rsidRDefault="00A3347C" w:rsidP="00BB0E51">
      <w:pPr>
        <w:widowControl w:val="0"/>
        <w:spacing w:line="240" w:lineRule="exact"/>
        <w:rPr>
          <w:sz w:val="26"/>
          <w:szCs w:val="26"/>
        </w:rPr>
      </w:pPr>
      <w:r>
        <w:rPr>
          <w:sz w:val="26"/>
          <w:szCs w:val="26"/>
        </w:rPr>
        <w:t>П</w:t>
      </w:r>
      <w:r w:rsidR="004A5230" w:rsidRPr="009229FF">
        <w:rPr>
          <w:sz w:val="26"/>
          <w:szCs w:val="26"/>
        </w:rPr>
        <w:t>редседател</w:t>
      </w:r>
      <w:r>
        <w:rPr>
          <w:sz w:val="26"/>
          <w:szCs w:val="26"/>
        </w:rPr>
        <w:t>ь</w:t>
      </w:r>
      <w:r w:rsidR="00821D45">
        <w:rPr>
          <w:sz w:val="26"/>
          <w:szCs w:val="26"/>
        </w:rPr>
        <w:t xml:space="preserve"> </w:t>
      </w:r>
      <w:r w:rsidR="00BB0E51" w:rsidRPr="00BB0E51">
        <w:rPr>
          <w:sz w:val="26"/>
          <w:szCs w:val="26"/>
        </w:rPr>
        <w:t xml:space="preserve"> </w:t>
      </w:r>
      <w:r w:rsidR="004A5230" w:rsidRPr="009229FF">
        <w:rPr>
          <w:sz w:val="26"/>
          <w:szCs w:val="26"/>
        </w:rPr>
        <w:t xml:space="preserve">Законодательного Собрания              </w:t>
      </w:r>
      <w:r w:rsidR="00BB0E51" w:rsidRPr="00BB0E51">
        <w:rPr>
          <w:sz w:val="26"/>
          <w:szCs w:val="26"/>
        </w:rPr>
        <w:t xml:space="preserve">            </w:t>
      </w:r>
      <w:r w:rsidR="004A5230">
        <w:rPr>
          <w:sz w:val="26"/>
          <w:szCs w:val="26"/>
        </w:rPr>
        <w:t xml:space="preserve">       </w:t>
      </w:r>
      <w:r w:rsidR="00767434">
        <w:rPr>
          <w:sz w:val="26"/>
          <w:szCs w:val="26"/>
        </w:rPr>
        <w:t xml:space="preserve"> </w:t>
      </w:r>
      <w:r w:rsidR="004A5230">
        <w:rPr>
          <w:sz w:val="26"/>
          <w:szCs w:val="26"/>
        </w:rPr>
        <w:t xml:space="preserve">      </w:t>
      </w:r>
      <w:r w:rsidR="004A5230" w:rsidRPr="009229FF">
        <w:rPr>
          <w:sz w:val="26"/>
          <w:szCs w:val="26"/>
        </w:rPr>
        <w:t xml:space="preserve">    </w:t>
      </w:r>
      <w:r w:rsidR="004A523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В.В. </w:t>
      </w:r>
      <w:proofErr w:type="spellStart"/>
      <w:r>
        <w:rPr>
          <w:sz w:val="26"/>
          <w:szCs w:val="26"/>
        </w:rPr>
        <w:t>М</w:t>
      </w:r>
      <w:r>
        <w:rPr>
          <w:sz w:val="26"/>
          <w:szCs w:val="26"/>
        </w:rPr>
        <w:t>я</w:t>
      </w:r>
      <w:r>
        <w:rPr>
          <w:sz w:val="26"/>
          <w:szCs w:val="26"/>
        </w:rPr>
        <w:t>куш</w:t>
      </w:r>
      <w:proofErr w:type="spellEnd"/>
    </w:p>
    <w:sectPr w:rsidR="004A5230" w:rsidSect="00AE0E66">
      <w:footerReference w:type="even" r:id="rId7"/>
      <w:footerReference w:type="default" r:id="rId8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1B1D" w:rsidRDefault="000B1B1D">
      <w:r>
        <w:separator/>
      </w:r>
    </w:p>
  </w:endnote>
  <w:endnote w:type="continuationSeparator" w:id="0">
    <w:p w:rsidR="000B1B1D" w:rsidRDefault="000B1B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E7B" w:rsidRDefault="00EB3E7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EB3E7B" w:rsidRDefault="00EB3E7B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E7B" w:rsidRDefault="00EB3E7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BB0E51">
      <w:rPr>
        <w:rStyle w:val="a6"/>
        <w:noProof/>
      </w:rPr>
      <w:t>2</w:t>
    </w:r>
    <w:r>
      <w:rPr>
        <w:rStyle w:val="a6"/>
      </w:rPr>
      <w:fldChar w:fldCharType="end"/>
    </w:r>
  </w:p>
  <w:p w:rsidR="00EB3E7B" w:rsidRDefault="00EB3E7B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1B1D" w:rsidRDefault="000B1B1D">
      <w:r>
        <w:separator/>
      </w:r>
    </w:p>
  </w:footnote>
  <w:footnote w:type="continuationSeparator" w:id="0">
    <w:p w:rsidR="000B1B1D" w:rsidRDefault="000B1B1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12359"/>
    <w:multiLevelType w:val="hybridMultilevel"/>
    <w:tmpl w:val="9438B7E4"/>
    <w:lvl w:ilvl="0" w:tplc="5BC4E4E4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2C408C"/>
    <w:multiLevelType w:val="hybridMultilevel"/>
    <w:tmpl w:val="551435E8"/>
    <w:lvl w:ilvl="0" w:tplc="38F2EDA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74134AD"/>
    <w:multiLevelType w:val="hybridMultilevel"/>
    <w:tmpl w:val="BB16BFDA"/>
    <w:lvl w:ilvl="0" w:tplc="6F907FD2">
      <w:start w:val="1"/>
      <w:numFmt w:val="bullet"/>
      <w:lvlText w:val=""/>
      <w:lvlJc w:val="left"/>
      <w:pPr>
        <w:tabs>
          <w:tab w:val="num" w:pos="1080"/>
        </w:tabs>
        <w:ind w:left="907" w:hanging="187"/>
      </w:pPr>
      <w:rPr>
        <w:rFonts w:ascii="Wingdings" w:hAnsi="Wingdings" w:hint="default"/>
      </w:rPr>
    </w:lvl>
    <w:lvl w:ilvl="1" w:tplc="45924AB4">
      <w:start w:val="1"/>
      <w:numFmt w:val="decimal"/>
      <w:lvlText w:val="%2)"/>
      <w:lvlJc w:val="left"/>
      <w:pPr>
        <w:tabs>
          <w:tab w:val="num" w:pos="1304"/>
        </w:tabs>
        <w:ind w:left="737" w:firstLine="17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20F18CC"/>
    <w:multiLevelType w:val="hybridMultilevel"/>
    <w:tmpl w:val="8932B47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35425B3D"/>
    <w:multiLevelType w:val="hybridMultilevel"/>
    <w:tmpl w:val="B1F697D4"/>
    <w:lvl w:ilvl="0" w:tplc="E1FCFACA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7B107430"/>
    <w:multiLevelType w:val="hybridMultilevel"/>
    <w:tmpl w:val="50A08A70"/>
    <w:lvl w:ilvl="0" w:tplc="0419000F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oNotTrackMoves/>
  <w:defaultTabStop w:val="708"/>
  <w:autoHyphenation/>
  <w:hyphenationZone w:val="357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01D80"/>
    <w:rsid w:val="0001469D"/>
    <w:rsid w:val="00014FBA"/>
    <w:rsid w:val="0002594C"/>
    <w:rsid w:val="00036BC6"/>
    <w:rsid w:val="0004548F"/>
    <w:rsid w:val="00046C68"/>
    <w:rsid w:val="00050399"/>
    <w:rsid w:val="000555E8"/>
    <w:rsid w:val="00055ED0"/>
    <w:rsid w:val="00057C86"/>
    <w:rsid w:val="00061DFB"/>
    <w:rsid w:val="00074CD3"/>
    <w:rsid w:val="00076E39"/>
    <w:rsid w:val="000829F8"/>
    <w:rsid w:val="00083C8E"/>
    <w:rsid w:val="00084D93"/>
    <w:rsid w:val="00095943"/>
    <w:rsid w:val="000A064B"/>
    <w:rsid w:val="000A24BB"/>
    <w:rsid w:val="000A4793"/>
    <w:rsid w:val="000B1B1D"/>
    <w:rsid w:val="000C24AB"/>
    <w:rsid w:val="000C2580"/>
    <w:rsid w:val="000D4098"/>
    <w:rsid w:val="000D4199"/>
    <w:rsid w:val="000E2C97"/>
    <w:rsid w:val="000E7B9A"/>
    <w:rsid w:val="000F06F1"/>
    <w:rsid w:val="000F221B"/>
    <w:rsid w:val="000F6AA8"/>
    <w:rsid w:val="0010779D"/>
    <w:rsid w:val="00112CC5"/>
    <w:rsid w:val="00112EB0"/>
    <w:rsid w:val="00113776"/>
    <w:rsid w:val="001175A6"/>
    <w:rsid w:val="00124419"/>
    <w:rsid w:val="001349D4"/>
    <w:rsid w:val="00134B49"/>
    <w:rsid w:val="00143EC6"/>
    <w:rsid w:val="00160502"/>
    <w:rsid w:val="001613B9"/>
    <w:rsid w:val="001616A5"/>
    <w:rsid w:val="001667F4"/>
    <w:rsid w:val="0018087C"/>
    <w:rsid w:val="00183DFD"/>
    <w:rsid w:val="00185E0D"/>
    <w:rsid w:val="00187A5D"/>
    <w:rsid w:val="00192A02"/>
    <w:rsid w:val="00193238"/>
    <w:rsid w:val="001B4CF8"/>
    <w:rsid w:val="001C120C"/>
    <w:rsid w:val="001C29D0"/>
    <w:rsid w:val="001D0B3E"/>
    <w:rsid w:val="001D0DA8"/>
    <w:rsid w:val="001D358F"/>
    <w:rsid w:val="001D4454"/>
    <w:rsid w:val="001E2523"/>
    <w:rsid w:val="001F2036"/>
    <w:rsid w:val="001F2F64"/>
    <w:rsid w:val="001F35B1"/>
    <w:rsid w:val="00211D75"/>
    <w:rsid w:val="002218C0"/>
    <w:rsid w:val="002258F7"/>
    <w:rsid w:val="00225D14"/>
    <w:rsid w:val="00227C97"/>
    <w:rsid w:val="00230201"/>
    <w:rsid w:val="00236226"/>
    <w:rsid w:val="00240E35"/>
    <w:rsid w:val="0024258C"/>
    <w:rsid w:val="00243B6C"/>
    <w:rsid w:val="00245167"/>
    <w:rsid w:val="00245F90"/>
    <w:rsid w:val="0025002B"/>
    <w:rsid w:val="002559C2"/>
    <w:rsid w:val="00255C7A"/>
    <w:rsid w:val="0025748D"/>
    <w:rsid w:val="00261339"/>
    <w:rsid w:val="00264CA3"/>
    <w:rsid w:val="00267F48"/>
    <w:rsid w:val="00294CB3"/>
    <w:rsid w:val="00294ED0"/>
    <w:rsid w:val="002A37F7"/>
    <w:rsid w:val="002A4956"/>
    <w:rsid w:val="002A67CF"/>
    <w:rsid w:val="002B53D3"/>
    <w:rsid w:val="002B6079"/>
    <w:rsid w:val="002B67DD"/>
    <w:rsid w:val="002D4959"/>
    <w:rsid w:val="002D775F"/>
    <w:rsid w:val="002F1CB5"/>
    <w:rsid w:val="002F2C4C"/>
    <w:rsid w:val="00303FD7"/>
    <w:rsid w:val="0030761A"/>
    <w:rsid w:val="003112DB"/>
    <w:rsid w:val="003141A0"/>
    <w:rsid w:val="0033104D"/>
    <w:rsid w:val="003317B7"/>
    <w:rsid w:val="00331C2C"/>
    <w:rsid w:val="00335D01"/>
    <w:rsid w:val="00336F96"/>
    <w:rsid w:val="00355DA1"/>
    <w:rsid w:val="00362BEF"/>
    <w:rsid w:val="00365884"/>
    <w:rsid w:val="00367731"/>
    <w:rsid w:val="003707FB"/>
    <w:rsid w:val="00375461"/>
    <w:rsid w:val="00377078"/>
    <w:rsid w:val="0038042B"/>
    <w:rsid w:val="00383B3F"/>
    <w:rsid w:val="00385BEA"/>
    <w:rsid w:val="00385D2E"/>
    <w:rsid w:val="003868F0"/>
    <w:rsid w:val="0039298C"/>
    <w:rsid w:val="00396BA6"/>
    <w:rsid w:val="003A604B"/>
    <w:rsid w:val="003A6A13"/>
    <w:rsid w:val="003C04B9"/>
    <w:rsid w:val="003C338A"/>
    <w:rsid w:val="003C43D9"/>
    <w:rsid w:val="003C5E1C"/>
    <w:rsid w:val="003D4786"/>
    <w:rsid w:val="003D6052"/>
    <w:rsid w:val="003F1982"/>
    <w:rsid w:val="003F210B"/>
    <w:rsid w:val="00403AA1"/>
    <w:rsid w:val="00414057"/>
    <w:rsid w:val="004421E4"/>
    <w:rsid w:val="004521AD"/>
    <w:rsid w:val="0047533F"/>
    <w:rsid w:val="004842AE"/>
    <w:rsid w:val="00486045"/>
    <w:rsid w:val="00486116"/>
    <w:rsid w:val="0048621B"/>
    <w:rsid w:val="00497E70"/>
    <w:rsid w:val="004A1354"/>
    <w:rsid w:val="004A5230"/>
    <w:rsid w:val="004B6B9B"/>
    <w:rsid w:val="004D0253"/>
    <w:rsid w:val="004D1A3D"/>
    <w:rsid w:val="004D337F"/>
    <w:rsid w:val="004E6F74"/>
    <w:rsid w:val="004F499F"/>
    <w:rsid w:val="004F4ED2"/>
    <w:rsid w:val="004F7D5C"/>
    <w:rsid w:val="00501D31"/>
    <w:rsid w:val="00505274"/>
    <w:rsid w:val="0050589D"/>
    <w:rsid w:val="0050593C"/>
    <w:rsid w:val="00510285"/>
    <w:rsid w:val="00511091"/>
    <w:rsid w:val="005118F7"/>
    <w:rsid w:val="005159BE"/>
    <w:rsid w:val="00516CB2"/>
    <w:rsid w:val="00522E5D"/>
    <w:rsid w:val="00530F4F"/>
    <w:rsid w:val="00532CD9"/>
    <w:rsid w:val="00532FF6"/>
    <w:rsid w:val="005357FE"/>
    <w:rsid w:val="00541E5A"/>
    <w:rsid w:val="00543658"/>
    <w:rsid w:val="00544BE9"/>
    <w:rsid w:val="00545031"/>
    <w:rsid w:val="005468CC"/>
    <w:rsid w:val="00553D02"/>
    <w:rsid w:val="0055672E"/>
    <w:rsid w:val="00556AA1"/>
    <w:rsid w:val="00560246"/>
    <w:rsid w:val="00560294"/>
    <w:rsid w:val="00562A65"/>
    <w:rsid w:val="0056327F"/>
    <w:rsid w:val="00566078"/>
    <w:rsid w:val="00570F6C"/>
    <w:rsid w:val="005733DE"/>
    <w:rsid w:val="00574683"/>
    <w:rsid w:val="0058274B"/>
    <w:rsid w:val="00582B96"/>
    <w:rsid w:val="00591B18"/>
    <w:rsid w:val="005A1AE2"/>
    <w:rsid w:val="005A4486"/>
    <w:rsid w:val="005B0F14"/>
    <w:rsid w:val="005B303E"/>
    <w:rsid w:val="005B365F"/>
    <w:rsid w:val="005D565A"/>
    <w:rsid w:val="005E049C"/>
    <w:rsid w:val="005E0876"/>
    <w:rsid w:val="005E180B"/>
    <w:rsid w:val="005E1F63"/>
    <w:rsid w:val="005E2442"/>
    <w:rsid w:val="005E2E5B"/>
    <w:rsid w:val="005E43C0"/>
    <w:rsid w:val="005E57F6"/>
    <w:rsid w:val="005E6DE0"/>
    <w:rsid w:val="005F050B"/>
    <w:rsid w:val="005F2D61"/>
    <w:rsid w:val="006002B6"/>
    <w:rsid w:val="00602083"/>
    <w:rsid w:val="00607AAC"/>
    <w:rsid w:val="00614042"/>
    <w:rsid w:val="00615ACB"/>
    <w:rsid w:val="00616648"/>
    <w:rsid w:val="0062467A"/>
    <w:rsid w:val="00632D66"/>
    <w:rsid w:val="00637C62"/>
    <w:rsid w:val="00640CB6"/>
    <w:rsid w:val="00642C68"/>
    <w:rsid w:val="006461E4"/>
    <w:rsid w:val="00652E3E"/>
    <w:rsid w:val="006547B4"/>
    <w:rsid w:val="00654FF8"/>
    <w:rsid w:val="00655237"/>
    <w:rsid w:val="00657CED"/>
    <w:rsid w:val="00672CBB"/>
    <w:rsid w:val="00675003"/>
    <w:rsid w:val="00676C4D"/>
    <w:rsid w:val="0069043B"/>
    <w:rsid w:val="00692429"/>
    <w:rsid w:val="0069427B"/>
    <w:rsid w:val="006A1A3B"/>
    <w:rsid w:val="006A3263"/>
    <w:rsid w:val="006A393C"/>
    <w:rsid w:val="006B3B47"/>
    <w:rsid w:val="006B3CBD"/>
    <w:rsid w:val="006B4A56"/>
    <w:rsid w:val="006C23A8"/>
    <w:rsid w:val="006C379B"/>
    <w:rsid w:val="006C3D95"/>
    <w:rsid w:val="006C50AB"/>
    <w:rsid w:val="006D06AA"/>
    <w:rsid w:val="006D3E5F"/>
    <w:rsid w:val="006E0A38"/>
    <w:rsid w:val="006E0FA9"/>
    <w:rsid w:val="006F34AB"/>
    <w:rsid w:val="006F7715"/>
    <w:rsid w:val="006F7EAF"/>
    <w:rsid w:val="007068EB"/>
    <w:rsid w:val="00724ED8"/>
    <w:rsid w:val="0072792C"/>
    <w:rsid w:val="007310B4"/>
    <w:rsid w:val="007368E3"/>
    <w:rsid w:val="007377CE"/>
    <w:rsid w:val="00740C6F"/>
    <w:rsid w:val="00741051"/>
    <w:rsid w:val="00742A8B"/>
    <w:rsid w:val="0074789F"/>
    <w:rsid w:val="00751153"/>
    <w:rsid w:val="007573BA"/>
    <w:rsid w:val="0075768C"/>
    <w:rsid w:val="0076164C"/>
    <w:rsid w:val="007629C5"/>
    <w:rsid w:val="0076577C"/>
    <w:rsid w:val="00767434"/>
    <w:rsid w:val="00772E11"/>
    <w:rsid w:val="007831C5"/>
    <w:rsid w:val="00783DC5"/>
    <w:rsid w:val="007842AD"/>
    <w:rsid w:val="007945D9"/>
    <w:rsid w:val="007A0A1B"/>
    <w:rsid w:val="007B025A"/>
    <w:rsid w:val="007B0FC5"/>
    <w:rsid w:val="007B5F0E"/>
    <w:rsid w:val="007C510E"/>
    <w:rsid w:val="007C6949"/>
    <w:rsid w:val="007D05CD"/>
    <w:rsid w:val="007D5DEF"/>
    <w:rsid w:val="007D7D45"/>
    <w:rsid w:val="007E67DA"/>
    <w:rsid w:val="007F3232"/>
    <w:rsid w:val="007F5AD6"/>
    <w:rsid w:val="007F64F3"/>
    <w:rsid w:val="007F6BC3"/>
    <w:rsid w:val="00810C88"/>
    <w:rsid w:val="00815126"/>
    <w:rsid w:val="008174B0"/>
    <w:rsid w:val="008205FA"/>
    <w:rsid w:val="00821D45"/>
    <w:rsid w:val="00824175"/>
    <w:rsid w:val="0083556F"/>
    <w:rsid w:val="008367EC"/>
    <w:rsid w:val="00841AB5"/>
    <w:rsid w:val="008432FC"/>
    <w:rsid w:val="00844A0E"/>
    <w:rsid w:val="00844E23"/>
    <w:rsid w:val="008502D2"/>
    <w:rsid w:val="008616CF"/>
    <w:rsid w:val="00861F7D"/>
    <w:rsid w:val="00864845"/>
    <w:rsid w:val="00866C36"/>
    <w:rsid w:val="00871335"/>
    <w:rsid w:val="0087193E"/>
    <w:rsid w:val="008758B3"/>
    <w:rsid w:val="00880912"/>
    <w:rsid w:val="00884071"/>
    <w:rsid w:val="008906D8"/>
    <w:rsid w:val="00890958"/>
    <w:rsid w:val="008A08D7"/>
    <w:rsid w:val="008A6131"/>
    <w:rsid w:val="008A66B0"/>
    <w:rsid w:val="008B0187"/>
    <w:rsid w:val="008B6980"/>
    <w:rsid w:val="008C66AF"/>
    <w:rsid w:val="008C7223"/>
    <w:rsid w:val="008D3753"/>
    <w:rsid w:val="008D57E6"/>
    <w:rsid w:val="008E0B8F"/>
    <w:rsid w:val="008E130B"/>
    <w:rsid w:val="008E28C7"/>
    <w:rsid w:val="008E42FF"/>
    <w:rsid w:val="008E4437"/>
    <w:rsid w:val="008E4648"/>
    <w:rsid w:val="00900FA4"/>
    <w:rsid w:val="00901389"/>
    <w:rsid w:val="00901D80"/>
    <w:rsid w:val="00922611"/>
    <w:rsid w:val="009229FF"/>
    <w:rsid w:val="009254C3"/>
    <w:rsid w:val="00925608"/>
    <w:rsid w:val="00926240"/>
    <w:rsid w:val="00927A56"/>
    <w:rsid w:val="009303C0"/>
    <w:rsid w:val="00933AF7"/>
    <w:rsid w:val="00934C11"/>
    <w:rsid w:val="00936B94"/>
    <w:rsid w:val="0094047C"/>
    <w:rsid w:val="009543A9"/>
    <w:rsid w:val="009602F2"/>
    <w:rsid w:val="009631B6"/>
    <w:rsid w:val="00964769"/>
    <w:rsid w:val="0096509B"/>
    <w:rsid w:val="00972CB9"/>
    <w:rsid w:val="009761C3"/>
    <w:rsid w:val="00985932"/>
    <w:rsid w:val="00996123"/>
    <w:rsid w:val="00996E7B"/>
    <w:rsid w:val="009A6C86"/>
    <w:rsid w:val="009B0F75"/>
    <w:rsid w:val="009B2A56"/>
    <w:rsid w:val="009C534B"/>
    <w:rsid w:val="009D26CB"/>
    <w:rsid w:val="009D318E"/>
    <w:rsid w:val="009D4AE5"/>
    <w:rsid w:val="009D6322"/>
    <w:rsid w:val="009D6899"/>
    <w:rsid w:val="009D69F2"/>
    <w:rsid w:val="009D6BDD"/>
    <w:rsid w:val="009E087B"/>
    <w:rsid w:val="009E1D2D"/>
    <w:rsid w:val="009E640E"/>
    <w:rsid w:val="009F7A2A"/>
    <w:rsid w:val="00A011B6"/>
    <w:rsid w:val="00A04581"/>
    <w:rsid w:val="00A04787"/>
    <w:rsid w:val="00A11188"/>
    <w:rsid w:val="00A151D1"/>
    <w:rsid w:val="00A21AC1"/>
    <w:rsid w:val="00A21CB4"/>
    <w:rsid w:val="00A22F44"/>
    <w:rsid w:val="00A3347C"/>
    <w:rsid w:val="00A34798"/>
    <w:rsid w:val="00A4021E"/>
    <w:rsid w:val="00A44A1D"/>
    <w:rsid w:val="00A44C3D"/>
    <w:rsid w:val="00A50B57"/>
    <w:rsid w:val="00A50D29"/>
    <w:rsid w:val="00A5455D"/>
    <w:rsid w:val="00A552D7"/>
    <w:rsid w:val="00A57D1D"/>
    <w:rsid w:val="00A6029A"/>
    <w:rsid w:val="00A67623"/>
    <w:rsid w:val="00A73431"/>
    <w:rsid w:val="00A75318"/>
    <w:rsid w:val="00A76E68"/>
    <w:rsid w:val="00A849E0"/>
    <w:rsid w:val="00A85BD9"/>
    <w:rsid w:val="00A85F82"/>
    <w:rsid w:val="00A86E28"/>
    <w:rsid w:val="00A93F35"/>
    <w:rsid w:val="00A9772B"/>
    <w:rsid w:val="00AA00DD"/>
    <w:rsid w:val="00AA63D7"/>
    <w:rsid w:val="00AA7A06"/>
    <w:rsid w:val="00AB2740"/>
    <w:rsid w:val="00AB5F11"/>
    <w:rsid w:val="00AB7D3E"/>
    <w:rsid w:val="00AC3CA7"/>
    <w:rsid w:val="00AD5077"/>
    <w:rsid w:val="00AE06D2"/>
    <w:rsid w:val="00AE0E66"/>
    <w:rsid w:val="00AF0C60"/>
    <w:rsid w:val="00AF1065"/>
    <w:rsid w:val="00AF2D6D"/>
    <w:rsid w:val="00AF7D54"/>
    <w:rsid w:val="00B03C79"/>
    <w:rsid w:val="00B053DF"/>
    <w:rsid w:val="00B07494"/>
    <w:rsid w:val="00B1295D"/>
    <w:rsid w:val="00B21C8C"/>
    <w:rsid w:val="00B25011"/>
    <w:rsid w:val="00B26242"/>
    <w:rsid w:val="00B30B73"/>
    <w:rsid w:val="00B30D93"/>
    <w:rsid w:val="00B3371C"/>
    <w:rsid w:val="00B3523F"/>
    <w:rsid w:val="00B36B44"/>
    <w:rsid w:val="00B379C4"/>
    <w:rsid w:val="00B45EA5"/>
    <w:rsid w:val="00B47381"/>
    <w:rsid w:val="00B538E1"/>
    <w:rsid w:val="00B53CBA"/>
    <w:rsid w:val="00B55CD9"/>
    <w:rsid w:val="00B71C1E"/>
    <w:rsid w:val="00B81C07"/>
    <w:rsid w:val="00B84065"/>
    <w:rsid w:val="00B87840"/>
    <w:rsid w:val="00B925CC"/>
    <w:rsid w:val="00B92AA1"/>
    <w:rsid w:val="00B94614"/>
    <w:rsid w:val="00B954DF"/>
    <w:rsid w:val="00B97030"/>
    <w:rsid w:val="00BB0E51"/>
    <w:rsid w:val="00BB29E5"/>
    <w:rsid w:val="00BD5F43"/>
    <w:rsid w:val="00BD6A0B"/>
    <w:rsid w:val="00BE3DD9"/>
    <w:rsid w:val="00BE5F97"/>
    <w:rsid w:val="00C00366"/>
    <w:rsid w:val="00C04E4E"/>
    <w:rsid w:val="00C12E9A"/>
    <w:rsid w:val="00C13CCC"/>
    <w:rsid w:val="00C17F63"/>
    <w:rsid w:val="00C23852"/>
    <w:rsid w:val="00C365DD"/>
    <w:rsid w:val="00C374A2"/>
    <w:rsid w:val="00C37D83"/>
    <w:rsid w:val="00C51718"/>
    <w:rsid w:val="00C52E29"/>
    <w:rsid w:val="00C53694"/>
    <w:rsid w:val="00C5405E"/>
    <w:rsid w:val="00C543BA"/>
    <w:rsid w:val="00C61136"/>
    <w:rsid w:val="00C61E82"/>
    <w:rsid w:val="00C63432"/>
    <w:rsid w:val="00C6398F"/>
    <w:rsid w:val="00C64856"/>
    <w:rsid w:val="00C7089E"/>
    <w:rsid w:val="00C71FE9"/>
    <w:rsid w:val="00C730C3"/>
    <w:rsid w:val="00C74732"/>
    <w:rsid w:val="00C848E0"/>
    <w:rsid w:val="00C9270A"/>
    <w:rsid w:val="00CA4381"/>
    <w:rsid w:val="00CA6863"/>
    <w:rsid w:val="00CB145F"/>
    <w:rsid w:val="00CB2839"/>
    <w:rsid w:val="00CB4C4A"/>
    <w:rsid w:val="00CC6030"/>
    <w:rsid w:val="00CD1456"/>
    <w:rsid w:val="00CD3CA2"/>
    <w:rsid w:val="00CD6559"/>
    <w:rsid w:val="00CE52B1"/>
    <w:rsid w:val="00CF46A8"/>
    <w:rsid w:val="00CF5468"/>
    <w:rsid w:val="00D00B68"/>
    <w:rsid w:val="00D029C4"/>
    <w:rsid w:val="00D069CB"/>
    <w:rsid w:val="00D1187E"/>
    <w:rsid w:val="00D11BB6"/>
    <w:rsid w:val="00D14BAA"/>
    <w:rsid w:val="00D15BE6"/>
    <w:rsid w:val="00D27B32"/>
    <w:rsid w:val="00D32AC5"/>
    <w:rsid w:val="00D363BF"/>
    <w:rsid w:val="00D63C27"/>
    <w:rsid w:val="00D64627"/>
    <w:rsid w:val="00D734A0"/>
    <w:rsid w:val="00D75B9C"/>
    <w:rsid w:val="00D75C95"/>
    <w:rsid w:val="00D9324F"/>
    <w:rsid w:val="00D962EB"/>
    <w:rsid w:val="00DA0C04"/>
    <w:rsid w:val="00DA17DB"/>
    <w:rsid w:val="00DA44D6"/>
    <w:rsid w:val="00DA653D"/>
    <w:rsid w:val="00DA79F7"/>
    <w:rsid w:val="00DB04B7"/>
    <w:rsid w:val="00DB73D2"/>
    <w:rsid w:val="00DC065B"/>
    <w:rsid w:val="00DC11B6"/>
    <w:rsid w:val="00DC7378"/>
    <w:rsid w:val="00DD7927"/>
    <w:rsid w:val="00DE3277"/>
    <w:rsid w:val="00DF23F3"/>
    <w:rsid w:val="00DF2B0A"/>
    <w:rsid w:val="00DF6098"/>
    <w:rsid w:val="00DF78BD"/>
    <w:rsid w:val="00E015B0"/>
    <w:rsid w:val="00E01771"/>
    <w:rsid w:val="00E01A92"/>
    <w:rsid w:val="00E07489"/>
    <w:rsid w:val="00E12566"/>
    <w:rsid w:val="00E13FF6"/>
    <w:rsid w:val="00E20876"/>
    <w:rsid w:val="00E23B0A"/>
    <w:rsid w:val="00E36136"/>
    <w:rsid w:val="00E36B18"/>
    <w:rsid w:val="00E37CBC"/>
    <w:rsid w:val="00E431FC"/>
    <w:rsid w:val="00E5122B"/>
    <w:rsid w:val="00E5404B"/>
    <w:rsid w:val="00E571BA"/>
    <w:rsid w:val="00E6330D"/>
    <w:rsid w:val="00E63FFD"/>
    <w:rsid w:val="00E64E8E"/>
    <w:rsid w:val="00E65A8E"/>
    <w:rsid w:val="00E85645"/>
    <w:rsid w:val="00E96EDD"/>
    <w:rsid w:val="00EA1BCA"/>
    <w:rsid w:val="00EA2A08"/>
    <w:rsid w:val="00EA4E1E"/>
    <w:rsid w:val="00EA6462"/>
    <w:rsid w:val="00EB132C"/>
    <w:rsid w:val="00EB3E7B"/>
    <w:rsid w:val="00EB5056"/>
    <w:rsid w:val="00EB693C"/>
    <w:rsid w:val="00EC7C7F"/>
    <w:rsid w:val="00ED4329"/>
    <w:rsid w:val="00EE21A7"/>
    <w:rsid w:val="00EE2ED5"/>
    <w:rsid w:val="00EE3CD6"/>
    <w:rsid w:val="00EE6E75"/>
    <w:rsid w:val="00EF3EEA"/>
    <w:rsid w:val="00EF5031"/>
    <w:rsid w:val="00F03E25"/>
    <w:rsid w:val="00F0704C"/>
    <w:rsid w:val="00F116C6"/>
    <w:rsid w:val="00F204C9"/>
    <w:rsid w:val="00F20CC6"/>
    <w:rsid w:val="00F2255D"/>
    <w:rsid w:val="00F24336"/>
    <w:rsid w:val="00F27520"/>
    <w:rsid w:val="00F343FD"/>
    <w:rsid w:val="00F37D46"/>
    <w:rsid w:val="00F4194F"/>
    <w:rsid w:val="00F43233"/>
    <w:rsid w:val="00F5086F"/>
    <w:rsid w:val="00F537E4"/>
    <w:rsid w:val="00F53855"/>
    <w:rsid w:val="00F566F2"/>
    <w:rsid w:val="00F567E0"/>
    <w:rsid w:val="00F57E5B"/>
    <w:rsid w:val="00F6057D"/>
    <w:rsid w:val="00F64EA7"/>
    <w:rsid w:val="00F748E6"/>
    <w:rsid w:val="00F8109D"/>
    <w:rsid w:val="00F83CEE"/>
    <w:rsid w:val="00F8686D"/>
    <w:rsid w:val="00F91C84"/>
    <w:rsid w:val="00F9269F"/>
    <w:rsid w:val="00F939A2"/>
    <w:rsid w:val="00F95326"/>
    <w:rsid w:val="00FA0772"/>
    <w:rsid w:val="00FB3C4F"/>
    <w:rsid w:val="00FC60ED"/>
    <w:rsid w:val="00FE4839"/>
    <w:rsid w:val="00FE50B0"/>
    <w:rsid w:val="00FF1F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4">
    <w:name w:val="Body Text Indent"/>
    <w:basedOn w:val="a"/>
    <w:pPr>
      <w:spacing w:line="360" w:lineRule="auto"/>
      <w:ind w:left="1440" w:hanging="24"/>
      <w:jc w:val="both"/>
    </w:pPr>
    <w:rPr>
      <w:color w:val="000080"/>
      <w:spacing w:val="-6"/>
      <w:sz w:val="26"/>
      <w:szCs w:val="26"/>
    </w:rPr>
  </w:style>
  <w:style w:type="paragraph" w:styleId="a5">
    <w:name w:val="footer"/>
    <w:basedOn w:val="a"/>
    <w:pPr>
      <w:tabs>
        <w:tab w:val="center" w:pos="4677"/>
        <w:tab w:val="right" w:pos="9355"/>
      </w:tabs>
    </w:pPr>
  </w:style>
  <w:style w:type="character" w:styleId="a6">
    <w:name w:val="page number"/>
    <w:basedOn w:val="a0"/>
  </w:style>
  <w:style w:type="paragraph" w:styleId="2">
    <w:name w:val="Body Text Indent 2"/>
    <w:basedOn w:val="a"/>
    <w:pPr>
      <w:spacing w:line="360" w:lineRule="auto"/>
      <w:ind w:firstLine="720"/>
      <w:jc w:val="both"/>
    </w:pPr>
    <w:rPr>
      <w:color w:val="000080"/>
      <w:spacing w:val="-6"/>
      <w:sz w:val="26"/>
      <w:szCs w:val="26"/>
    </w:rPr>
  </w:style>
  <w:style w:type="paragraph" w:styleId="3">
    <w:name w:val="Body Text Indent 3"/>
    <w:basedOn w:val="a"/>
    <w:pPr>
      <w:spacing w:line="360" w:lineRule="auto"/>
      <w:ind w:left="708" w:firstLine="732"/>
      <w:jc w:val="both"/>
    </w:pPr>
    <w:rPr>
      <w:color w:val="000080"/>
      <w:spacing w:val="-6"/>
      <w:sz w:val="26"/>
      <w:szCs w:val="26"/>
    </w:rPr>
  </w:style>
  <w:style w:type="paragraph" w:customStyle="1" w:styleId="ConsPlusNonformat">
    <w:name w:val="ConsPlusNonformat"/>
    <w:rsid w:val="00B81C0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FC60E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7">
    <w:name w:val="Table Grid"/>
    <w:basedOn w:val="a1"/>
    <w:rsid w:val="00821D4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523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</vt:lpstr>
    </vt:vector>
  </TitlesOfParts>
  <Company>ORM</Company>
  <LinksUpToDate>false</LinksUpToDate>
  <CharactersWithSpaces>4150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*****</dc:creator>
  <cp:lastModifiedBy>User</cp:lastModifiedBy>
  <cp:revision>2</cp:revision>
  <cp:lastPrinted>2015-03-23T11:27:00Z</cp:lastPrinted>
  <dcterms:created xsi:type="dcterms:W3CDTF">2015-04-21T05:21:00Z</dcterms:created>
  <dcterms:modified xsi:type="dcterms:W3CDTF">2015-04-21T05:21:00Z</dcterms:modified>
</cp:coreProperties>
</file>