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3556F2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3556F2" w:rsidRDefault="00FC17BA" w:rsidP="0049104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491049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FC17BA" w:rsidRPr="003556F2" w:rsidTr="00E516F9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3556F2" w:rsidTr="00E516F9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3556F2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9E3E8C" w:rsidRPr="003556F2" w:rsidTr="00E516F9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3556F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3556F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3556F2" w:rsidRDefault="00DB5677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3556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40576" w:rsidRPr="003556F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3556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3556F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3556F2" w:rsidTr="00E516F9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3556F2" w:rsidTr="00E516F9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3556F2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3556F2" w:rsidTr="00E516F9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3556F2" w:rsidRDefault="00FC17BA" w:rsidP="00440576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440576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C17BA" w:rsidRPr="003556F2" w:rsidTr="00E516F9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3556F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3556F2" w:rsidTr="00E516F9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(государственным программам Челябинской области и непрограммным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направлениям деятельности), группам видов расходов, </w:t>
            </w:r>
          </w:p>
          <w:p w:rsidR="00F15A06" w:rsidRPr="003556F2" w:rsidRDefault="00F15A06" w:rsidP="00F15A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разделам и подразделам классификации расходов бюджетов </w:t>
            </w:r>
          </w:p>
          <w:p w:rsidR="00FC17BA" w:rsidRPr="003556F2" w:rsidRDefault="00F15A06" w:rsidP="00F15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</w:tbl>
    <w:p w:rsidR="002869D0" w:rsidRPr="003556F2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3556F2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556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81" w:type="dxa"/>
        <w:tblInd w:w="93" w:type="dxa"/>
        <w:tblLook w:val="04A0"/>
      </w:tblPr>
      <w:tblGrid>
        <w:gridCol w:w="4123"/>
        <w:gridCol w:w="1840"/>
        <w:gridCol w:w="712"/>
        <w:gridCol w:w="569"/>
        <w:gridCol w:w="594"/>
        <w:gridCol w:w="1843"/>
      </w:tblGrid>
      <w:tr w:rsidR="00104DA4" w:rsidRPr="003556F2" w:rsidTr="003556F2">
        <w:trPr>
          <w:trHeight w:val="1541"/>
          <w:tblHeader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DA4" w:rsidRPr="003556F2" w:rsidRDefault="00104DA4" w:rsidP="0003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DA4" w:rsidRPr="003556F2" w:rsidRDefault="00104DA4" w:rsidP="0003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статья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DA4" w:rsidRPr="003556F2" w:rsidRDefault="00104DA4" w:rsidP="0003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DA4" w:rsidRPr="003556F2" w:rsidRDefault="00104DA4" w:rsidP="0003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DA4" w:rsidRPr="003556F2" w:rsidRDefault="00104DA4" w:rsidP="0003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DA4" w:rsidRPr="003556F2" w:rsidRDefault="00104DA4" w:rsidP="00035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3B49C3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121 </w:t>
            </w:r>
            <w:r w:rsidR="00B5738D"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504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5738D"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260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,85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24 932 667</w:t>
            </w:r>
            <w:r w:rsidR="00104DA4"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2 175 483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1 154 574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первичной мед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1 154 574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742 242,30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63 753,30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лиц, инфицированных вир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рапии хронических гепатитов В и С (Закупка товаров, работ и услуг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лекарственных препар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инфекций у больных ВИЧ-инфекцией, антиретровирусных и противовирусных препаратов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ВИЧ-инфекции и геп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бюджету территориального фонда обязательного медицинского стр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144 630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75 560,20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67  707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1362,7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эвакуации»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2 941 773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F139A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2 940 312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F139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1735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4 080,81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7358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2 155 908,78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донорс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7358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10 122,16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173589" w:rsidRPr="003556F2" w:rsidTr="00025E24">
        <w:trPr>
          <w:trHeight w:val="1162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025E24" w:rsidRDefault="0017358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025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1460,80</w:t>
            </w:r>
          </w:p>
        </w:tc>
      </w:tr>
      <w:tr w:rsidR="00173589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области( 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589" w:rsidRPr="003556F2" w:rsidRDefault="0017358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E24" w:rsidRDefault="00025E2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E24" w:rsidRDefault="00025E2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E24" w:rsidRDefault="00025E2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93 577,70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87 793,90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53 197,60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Текущий ремонт (Предоставление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025E2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591 830,35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025E2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044,00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мящих матерей, а также детей в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возрасте до трех лет,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062" w:rsidRDefault="00104DA4" w:rsidP="00872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довой) диагностики нарушений развития ребенка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 беременных женщин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неонатального </w:t>
            </w:r>
            <w:r w:rsidR="00025E2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скрининга </w:t>
            </w:r>
            <w:r w:rsidR="00C54E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 пять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наследственных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вро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 части и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</w:t>
            </w:r>
            <w:r w:rsidR="00C54E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ляемых </w:t>
            </w:r>
            <w:proofErr w:type="spellStart"/>
            <w:r w:rsidR="00025E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-генетически</w:t>
            </w:r>
            <w:r w:rsidR="006F43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</w:t>
            </w:r>
            <w:proofErr w:type="spellEnd"/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654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консультациями, а также </w:t>
            </w:r>
            <w:r w:rsidR="006F43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</w:t>
            </w:r>
            <w:r w:rsidR="006F43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генетически</w:t>
            </w:r>
            <w:r w:rsidR="006F43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 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исследований</w:t>
            </w:r>
            <w:r w:rsidR="007654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соответствующих структурных подразделениях медицинских о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33518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F20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</w:t>
            </w:r>
            <w:r w:rsidR="00AF20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</w:t>
            </w:r>
            <w:r w:rsidR="00AF20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(муниципальных)</w:t>
            </w:r>
          </w:p>
          <w:p w:rsidR="00104DA4" w:rsidRPr="003556F2" w:rsidRDefault="00104DA4" w:rsidP="008722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33518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969,00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33518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146 2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33518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109 761,5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7935A0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</w:t>
            </w:r>
            <w:r w:rsid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атории, диа</w:t>
            </w:r>
            <w:r w:rsid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7935A0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945BA8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Дома ребенка (</w:t>
            </w:r>
            <w:r w:rsidR="007935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</w:t>
            </w:r>
            <w:r w:rsidR="007935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7935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="007935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7935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5A0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36 392,80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5A0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35A0" w:rsidRDefault="007935A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5A0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35A0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290 552,45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242 </w:t>
            </w:r>
            <w:r w:rsidR="007935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7935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9,29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47 679,46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402 214,45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562C0C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4DA4" w:rsidRPr="003556F2" w:rsidTr="00945BA8">
        <w:trPr>
          <w:trHeight w:val="1323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7935A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000,00</w:t>
            </w:r>
          </w:p>
        </w:tc>
      </w:tr>
      <w:tr w:rsidR="00562C0C" w:rsidRPr="003556F2" w:rsidTr="00945BA8">
        <w:trPr>
          <w:trHeight w:val="821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</w:t>
            </w:r>
            <w:r w:rsid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214,45</w:t>
            </w:r>
          </w:p>
        </w:tc>
      </w:tr>
      <w:tr w:rsidR="00562C0C" w:rsidRPr="003556F2" w:rsidTr="00945BA8">
        <w:trPr>
          <w:trHeight w:val="9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214,45</w:t>
            </w:r>
          </w:p>
        </w:tc>
      </w:tr>
      <w:tr w:rsidR="00562C0C" w:rsidRPr="003556F2" w:rsidTr="00945BA8">
        <w:trPr>
          <w:trHeight w:val="8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2C0C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0C" w:rsidRPr="003556F2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4DA4" w:rsidRPr="003556F2" w:rsidTr="00945BA8">
        <w:trPr>
          <w:trHeight w:val="895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2C0C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62C0C" w:rsidRDefault="00562C0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C0C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2C0C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62C0C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562C0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291 184,9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долечиванию больных из числа работающих граждан после стационарного 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 санаторно-курортных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Челябинской области (Соц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219,6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20 655,00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78 748,90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100 815,7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965,30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палли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34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34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932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322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9322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34</w:t>
            </w: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</w:t>
            </w:r>
            <w:r w:rsidR="009322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15 740 731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15 628 171,76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03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75 384,50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15 574,76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Федерации» полномочий Российской Федерации в сфере охраны здоровья (Расходы на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32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5848" w:rsidRPr="003556F2" w:rsidRDefault="0003584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23 465,00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предоставление услуг в сфере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23 465,00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2 246,10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2 246,10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241 627,08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131 325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3F2E" w:rsidRDefault="00263F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22D9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9322D9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126 767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01 9 10 42900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4 558,00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263F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2 174 899,9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154 146,10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154 146,10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1 795 363,50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ванными продуктами лечебного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питания отдельных групп насел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387 053,80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граждан, страдающих жи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граждан, страдающих жи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 и хроническими прогрессирующими редкими (о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фанными) заболеваниями, прив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394 031,00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медикаментов и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больных злокачественными 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ней, гемофилией, муковисцид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гипофизарным нанизмом, 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129 957,00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131 723,00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беркулезных лекарственных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(второго ряда), применя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устойчивостью возбуд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теля, и диагностических средств для выявления, определения чу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беркулеза и мониторинга лечения больных туберкулезом с множес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устойчив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возбудителя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административно-территориаль</w:t>
            </w:r>
            <w:proofErr w:type="spellEnd"/>
            <w:r w:rsidR="00E15E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федеральными государственными бюджетными учреждениями здр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(Заку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2C7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административно-территориаль</w:t>
            </w:r>
            <w:r w:rsid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562 069,10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263F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225 390 ,3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263F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225 390,3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«Регионал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ная программа модернизации здравоохранения Челябинской области на 2014–2016 годы в части проектирования, стро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тельства и ввода в эксплуат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495 706,90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485 744,00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485 744,00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17 425 290,56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440 860,90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ремонтных работ в муниципальных образовательных организациях (Межбюджетные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03 0 01 06600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19 219,80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транспортных средств для организации перево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в муниципальных образованиях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сети общеобразовательных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в которых созданы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ловия для инклюзивного образ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детей-инвалидов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16 277 543,80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198 814,00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щего, основного общего, среднего общего образования в частных общеобразовательных 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2C7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2C7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92 794,50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1 483 605,30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90 867,30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2C7BFE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Обеспечение государственных гарантий реализации прав на получение общедо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тупного и бесплатного начального общ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е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го, основного общего, среднего общего образования и обеспечение дополнител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ь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ного образования детей в муниципал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ь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ных общеобразовательных организациях специальных учебно-воспитательных учреждениях для обучающихся с дев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антным (общественно опасным) повед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е</w:t>
            </w:r>
            <w:r w:rsidRPr="002C7BFE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нием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дошкольного, начального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общего, основного общего, сре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14 195 143,80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77 750,76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51 524,10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944235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944235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Финансовое обеспечение выполнения функций государственными органами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Pr="00BC120D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Pr="00BC120D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BC120D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1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BC120D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1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BC120D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1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BC120D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C12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Pr="00BC120D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Pr="00BC120D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BC120D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12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104DA4" w:rsidRPr="00944235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205 293,70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41 167,70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ствляющими образовательную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деятельность, и учебными пос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2C7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Поощрение лучших учителей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реализующих образов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315 342,10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школы-интернаты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90 180,30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Организации дополнительного профессионального образования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93 411,80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Организации, реализующие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17 220,90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 расходов на финансовое обеспечение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2016–2020 годы (Предоставл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2 829,90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ченными возможностями здоровья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03 0 89 43300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1 309,90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87 194,30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25 215,30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44 213,00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C7BFE" w:rsidRDefault="002C7BF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7 531,50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10 215 320,80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10 102 153,20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9 437 872,00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0A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69 341,30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платы, вз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образовательных организациях, реализующих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10F2" w:rsidRDefault="00AF10F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2 601,30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3 346 586,90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и образовательных организаций высшего образования железнод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рожным транспортом общего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пользования в пригородном соо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щении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14 266,20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35 043,80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643" w:rsidRPr="003556F2" w:rsidRDefault="00D5064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2 891 553,80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51 074,40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2 824 212,40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16 267,00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5B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23 098,50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 Президента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направлениям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(специальностям), соо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ветствующим приоритетным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 модернизации и те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нологического развития эконом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 Российской Федерации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4 434,40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355 144,60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346 990,10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качества жизни граждан пож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лого возраста и иных категорий граждан в Челябинской обла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14 826 029,19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13 187 106,20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0A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06 0 02 21100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0A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0A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0A2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C54E80" w:rsidP="000A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3 302 373,20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251 793,30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1 762 038,30</w:t>
            </w:r>
          </w:p>
        </w:tc>
      </w:tr>
      <w:tr w:rsidR="003B49C3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11 034,30</w:t>
            </w:r>
          </w:p>
        </w:tc>
      </w:tr>
      <w:tr w:rsidR="003B49C3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капитальный ремонт общего имущества в многоква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246 883,00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2 915,90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1 927 527,20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на оплату жилого помещения и коммунальных услуг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1 735 757,60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</w:t>
            </w:r>
            <w:r w:rsidR="00C11F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гражданской </w:t>
            </w:r>
            <w:r w:rsidR="00C11F97" w:rsidRPr="00D53CE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ответственности </w:t>
            </w:r>
            <w:r w:rsidRPr="00D53CE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владельцев тран</w:t>
            </w:r>
            <w:r w:rsidR="00C11F97" w:rsidRPr="00D53CE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</w:t>
            </w:r>
            <w:r w:rsidR="00D53CE1" w:rsidRPr="00D53CE1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-</w:t>
            </w:r>
            <w:r w:rsidR="00C11F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портных средств»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0643" w:rsidRPr="003556F2" w:rsidRDefault="00D50643" w:rsidP="00D5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676 900,70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ветствии с Законом Челябинской области «О возмещении стоим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517 202,79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1 626,80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ласти» (Социальное обеспечение 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06 0 06 12290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1 849,30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</w:t>
            </w:r>
            <w:r w:rsidR="00E15E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порядке и условиях выплаты еж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945BA8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</w:t>
            </w:r>
            <w:r w:rsidR="00E15EF4"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асти «Об утверждении Положения 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порядке и условиях выплаты еж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945BA8" w:rsidRDefault="00104DA4" w:rsidP="005A6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945BA8" w:rsidRDefault="00104DA4" w:rsidP="005A6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945BA8" w:rsidRDefault="00104DA4" w:rsidP="005A6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945BA8" w:rsidRDefault="00104DA4" w:rsidP="005A6B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945BA8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4E80" w:rsidRDefault="005A6B6D" w:rsidP="0094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</w:t>
            </w:r>
          </w:p>
          <w:p w:rsidR="00104DA4" w:rsidRPr="00945BA8" w:rsidRDefault="005A6B6D" w:rsidP="00945B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5BA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45B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C54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4DA4" w:rsidRPr="00945B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доплата к страховой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гражданам Российской Федерации, замещавшим отдел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C1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7,99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103 205,40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вода и установку внутридомового газового оборудования в соотве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(Социальное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зание мер социальной поддержки которым осуществляется за счет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A212E" w:rsidRDefault="000A212E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140 501,20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водство, огородничество и дачное хозяйство (Социальное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1F97" w:rsidRDefault="00C11F9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(Закупка товаров, работ и услуг для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катастрофы на Чернобыльской АЭС, детям, стр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Теча, в соответс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 Челябинской области «Об уст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активных отходов в реку Теча в Челябинской области» (Социал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4161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</w:t>
            </w:r>
            <w:r w:rsidR="00101A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овленных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едерал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ноября 1995 года № 181-ФЗ «О социальной защите инвалидов в Российской Федерации» (Соц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дарственного единовременного пособия и ежемесячной денежной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компенсации гражданам при 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никновении поствакцинальных осложнений в соответствии с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1 021 323,00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Дома-интернаты для престарелых и инвалидов (Предоставление су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952 523,50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53 695,20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7 040,00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1 270,40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1 270,40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53 425,10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43 257,80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10 151,00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«Дети Ю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Урала»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6 585 001,90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6 184 043,10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родителей, находящихся в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организациях для детей-сирот и детей, оставшихся без попечения родителей (Ме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1 570 753,90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125 953,30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в соответствии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ежемесячном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 (Межбюдже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927 690,20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куна и приемной семье, а также вознаграждение, причитающееся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приемному родителю, в соотве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813 123,40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738D" w:rsidRPr="003556F2" w:rsidRDefault="00B5738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найма специализ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жилых помещений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тающемся приемному родителю, и социальных гарантиях приемной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семье»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</w:t>
            </w:r>
            <w:proofErr w:type="spellEnd"/>
            <w:r w:rsidR="00E15E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738D" w:rsidRPr="003556F2" w:rsidRDefault="00B5738D" w:rsidP="00B5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168 518,20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Материнский (семейный) капитал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соответствии с Законом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на приобретение жилых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родительского попечения, в семью (Социальное обеспечение 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07 0 06 52600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25 439,20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ребенка военнослужащего, проходящего военную службу по призыву, в соответствии с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 81-ФЗ «О государственных пособиях гражданам, имеющим детей»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</w:t>
            </w:r>
            <w:proofErr w:type="spellEnd"/>
            <w:r w:rsidR="00E15E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232 440,60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инвалидов и других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инвалидов и других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инвалидов и других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 групп населения в Челябинской области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7 306,00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5831" w:rsidRPr="003556F2" w:rsidRDefault="00C05831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и маломобильных групп населения в сфере здравоохран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рованных некоммерческих 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ганизаций Челябинской обла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10 407,30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10 407,30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83EB9" w:rsidRPr="003556F2" w:rsidRDefault="00F83EB9" w:rsidP="00F83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деятельность которых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5831" w:rsidRPr="003556F2" w:rsidRDefault="00C05831" w:rsidP="00C0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10 825 241,50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53 376,90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53 376,90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5 095,70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48 281,20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2 288 968,30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2 276 798,10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2 664 981,70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5 817 914,60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4 021 230,00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моуправления и муниципальных учреждений, оплату топливно-энергетических ресурсов, услуг водоснабжения, водоотведения, потребляемых муниципальными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4 021 230,00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43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1 796 684,60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1 796 684,60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48 726,20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принятых на государственное хранение в государственный и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37 056,20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рации, переданных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20 215,30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20 215,30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12 357,60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2016–2018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услуг (выполнение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11 670,00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Объединенный государственный архив Челябинской области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доступным и комфортным жильем граждан Российской Федерации» в Челябинской 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578 307,60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112 532,20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планирования, град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зонирования и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планировке терр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муниципальных образов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Челябинской области (Ме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(Кап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да, признанного непригодным для проживания (Межбюджетные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14 3 01 00240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C11F97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в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жилищной проблемы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лодых семей, признанных в уст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 нуждающим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улучшении жилищных усл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1 375 846,60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781 931,80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транспортной инфраструктуры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образования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593 914,80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498 869,70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32 533,10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ческой эффективности»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энергетической э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объектов комм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учреждениях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6 963 708,70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(Межбюджетные трансфе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753 287,80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753 287,80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Капитальный ремонт, ремонт и содержание автомобильных дорог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пользования региональн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5 632 442,50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пользования региональн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4 481 726,50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дорог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623 497,80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автомобил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527 218,20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21 301,30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18 0 99 19000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462 791,00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457 584,80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19 2 07 01480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травматологических центров современными средств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«Безопасный город» в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19 3 07 41510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«Допризывная 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1 818 937,91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1 205 416,10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1 063 100,90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ского физкультурно-спортивного комплекса «Готов к труду и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89 730,00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за счет средств обл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142 315,20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11 853,80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72 027,20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16 220,00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22 356,50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17 245,50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(Расходы на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8 476,80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реждениями, подведомственными Министерству по физической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культуре и спорту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578 742,71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20 3 09 00170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373 403,81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330 900,21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7 451,00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проектированию и проведению государственной экспертизы проектной документ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строительству спортивного объекта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137 868,30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126 374,11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11 494,19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 «Повышение эффективности реализации м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49 604,50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30 988,10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27 613,10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16 686,30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лябинскую область (Социальное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15 407,00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611 372,00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5 787,00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(Расходы на выплаты персон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лу в целях обеспечения выполн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944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17 940,80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(Расх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ждениями, органами управления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78 685,10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Поисковые и аварийно-спасательные учреждения (Заку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7 801,00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53 432,70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радиационных аварий на производственном объединении «Маяк» и обеспечение радиацио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территориальной сх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4235" w:rsidRDefault="009442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щей среды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14 090,00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29 502,70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29 182,30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2 864,40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2016–2018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1 894 948,71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60 975,20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софинансирования расходных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развитию малого и среднего предпринимательства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27 1 01 13510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22 800,00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деятельности (Закупка товаров, работ и услуг для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Инновационный бизнес-инкуба-тор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27 1 10 12100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28 000,00</w:t>
            </w:r>
          </w:p>
        </w:tc>
      </w:tr>
      <w:tr w:rsidR="00104DA4" w:rsidRPr="003556F2" w:rsidTr="00187A3A">
        <w:trPr>
          <w:trHeight w:val="431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11F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Финансовая поддержка субъектов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малого и среднего предприним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интернет-портала «Промышленность»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субъектов деятельности в сфере промышле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(Иные бюджетные ассигн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на со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обеспечение деятельности организаций инфраструктуры поддержки в сфере промышленн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этапов конкурса «Славим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«Стимулирование развития экономики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1 552 559,81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42 559,81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организации по координ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работы по проведению в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роде Челябинске заседания Совета глав государств</w:t>
            </w:r>
            <w:r w:rsid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C32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членов Шанха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сотрудничества в 2020 году в период председ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в Шанхайской организации сотру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ничества, а также обеспечению участия Челябинской области в выставочных и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конгрессных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приятиях на территории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за рубежом по направлениям деятельности Ша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хайской организации сотруднич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объединения БРИКС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10 768,31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государственного страт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77 213,70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77 206,80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66 308,50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4 761,50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A11711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="00104DA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экономико</w:t>
            </w:r>
            <w:r w:rsidR="005E0B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104DA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статисти</w:t>
            </w:r>
            <w:proofErr w:type="spellEnd"/>
            <w:r w:rsid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104DA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информации для госуда</w:t>
            </w:r>
            <w:r w:rsidR="00104DA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104DA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нужд (Закупка товаров, работ и услуг для обеспечения г</w:t>
            </w:r>
            <w:r w:rsidR="00104DA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104DA4"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60 618,10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2014–2017 годах»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38 533,70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тивным воздействием вод (Ме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проектов зон санита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охраны источников водосна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и водопроводов питьевого назначения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29 1 04 51280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24 233,70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«Геологическое изучение недр и развитие мин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рально-сырьевой базы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поисковых и оцено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работ на общераспростране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полезные ископаемые на те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</w:t>
            </w:r>
            <w:r w:rsid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тствии с частью первой  ст</w:t>
            </w:r>
            <w:r w:rsid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тьи 6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Федерального закона от 24 апреля 1995 года № 52-ФЗ «О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вотном мире» полномочий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Федерации» полномочий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в области охраны и использования охо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законодательные акты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охотхозяйственных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охотхозяйственных соглаш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134" w:rsidRPr="003556F2" w:rsidRDefault="005E6134" w:rsidP="005E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лябинской области «Развитие информационного общества в 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313 764,51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спу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1 169,60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государственных услуг в электронной форме, а также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и федеральных государственных информацио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91 117,80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91 117,80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ведомственных систем в сфере образования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целью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интеграции с федеральной межведомственной системой учета контингента обучающихся по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новным образовательным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и дополнительным общ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образовательным программам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единой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планирования, учета, монит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и анализа эффективности государственных программ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мониторинга и анализа показателей социально-экономического развития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плуатация информационных 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 инфраструктуры электро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127 843,74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75 090,00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органов испо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инфо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мационно-коммуникационной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органов исполн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12 415,00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61 675,00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52 753,74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52 753,74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V конференции «И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формационные технологии на службе оборонно-промышленного комплекса» и форума по развитию информационного общества и формированию электронного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«Информационная безопасность и техническая защ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26 281,97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26 281,97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237D1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Аттестация (переаттестация) об</w:t>
            </w:r>
            <w:r w:rsidRP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информатизации органов исполнительной власти Челяби</w:t>
            </w:r>
            <w:r w:rsidRP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237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Pr="003237D1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ганов исполнительной власти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16 406,97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защищенных ведомс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4 502 830,40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растениеводства, перер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1 163 497,40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1 163 497,40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раст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продукции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4324C2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112 050,80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процентной ставки по инвестиционным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раст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разв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инфраструктуры и логистич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обеспечения рынков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277 749,20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52 684,00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растени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развития производства семенного картоф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овощей открытого грунта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5 467,70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растениеводства, переработки и реализации продукции раст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растениеводства, перер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развитие инфраструктуры и логистического обеспечения рынков продукции растениеводс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затрат сельскохозяйственных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в области раст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несвяза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сельскохозяйственных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строительс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реконструкцию и техническое перевооружение мелиоративных систем общего и индивидуального пользования и отдельно распол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принадлежащих им на праве собственности или переда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в пользование в устано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порядке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прямых пон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дернизацию объектов тепличных комплексов, а также на приобр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прямых понесенных затрат на создание и модернизацию объектов овощ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хранилищ и картофелехранилищ, а также на приобретение техники и оборудования на цели 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тепличных комплексов, а также на приобретение техники и оборуд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 цели предоставления субсидии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B72" w:rsidRPr="003556F2" w:rsidRDefault="00D82B72" w:rsidP="00D8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дела, селекции и семен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Челябинской области в период 2016–2020 годов»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127 986,50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127 986,50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мясного направл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2A714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2A71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Поддержка племенного крупного рогат</w:t>
            </w:r>
            <w:r w:rsidRPr="002A71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</w:t>
            </w:r>
            <w:r w:rsidRPr="002A7142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го скота молочного направления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17 961,80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прямых пон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дернизацию объектов селекцио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но-генетических центров в живо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новодстве и селекционно-семеноводческих центров в раст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ниеводстве, а также на приобрет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приобретение элитных семян, семян высоких репроду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животноводства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направления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онно-семеноводческих центров, а также на приобретение техники и оборудования на цели 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животноводства, перерабо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продукции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1 730 954,00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1 730 954,00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сельскохозяйс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килограмм реал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зованного и (или) отгруженного на собственную переработку молока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150 350,40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живо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переработки и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живо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переработки и развитие инфраструктуры и логистического обеспечения рынков продукции животноводства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883 141,20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14 592,40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развитие моло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скотоводства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инвестиционным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строительство и реконструкцию объектов для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на 1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лограмм реализованного и (или)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отгруженного на собственную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реработку молока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2A7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краткосро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животноводства, переработки и реализации продукции животн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животноводства, перерабо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развитие инфраструктуры и логистического обеспечения ры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156 880,00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в области живо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животноводческих комплексов молочного направления (моло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ферм), а также на приобрет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техники и оборудования на цели предоставления субсидии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молочного скотоводства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онным кредитам (займам) на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реконструкцию объектов для молочного скотово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малых форм хозяйствования»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83 817,20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83 817,20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субсидий на возмещение части затрат на реализацию мол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и краткосрочным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там, взятым малыми формами 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среднесрочным и кратк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кредитам, взятым мал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това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(товарного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боводства)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сельск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товаропроизвод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части затрат на уплату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полученным в российских кредитных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циях, на развитие товарного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роводства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«Предупре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странения африканской чумы св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на территории Челябинской области на 2016–2018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мероприятий против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рантинных и особо опасных 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 в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671 683,60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571 683,60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рог, ведущих к общественно зн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 объектам сельских нас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пунктов, объектам прои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переработки сельскох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 (Кап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571 683,60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государственной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2016–2020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104DA4" w:rsidRPr="003556F2" w:rsidRDefault="00187A3A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кредитования перер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переработку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растениеводства и живо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 в области развития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тово-распределительных центров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перер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ботку продукции растениеводства и животноводства в области 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оптово-распределительных центров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319 702,10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43 465,10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10 465,10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26 269,00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263 799,90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48 573,90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12 389,20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ной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на приобретение специализирова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187A3A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Формирование и реализация государс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венного заказа на дополнительное пр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фессиональное образование государс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венных гражданских служащих Чел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я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 xml:space="preserve">бинской области 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(Закупка товаров, работ и услуг для обеспечения государстве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серверного обор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обеспечения фун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системы,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Научно-практические конфере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и использование 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2014–2016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социол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опросов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тивную антикоррупционную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2014–2016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оснащение мног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в мун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(Межбюджетные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34 5 01 17100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тип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автоматизированной инфо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мационной системы «Многофун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услуг»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сопровожд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единой региональной инфо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мационно-аналитической системы управления деятельностью мног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(Заку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41 984,20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муниципальных систем оповещения и информирования населения о чрезвычайных ситу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16 984,20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16 984,20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2 057 226,40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1 528 283,10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11 226,20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1 517 056,90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87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54 794,40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38 850,80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населения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15 943,60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бюджету Пенсионного фонда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72 995,00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72 995,00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04BC" w:rsidRPr="003556F2" w:rsidRDefault="005504BC" w:rsidP="00550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87A3A" w:rsidRDefault="00187A3A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1 270 870,00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культурно-досуговой сферы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297 114,60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общедоступных библиотек Российской Федерации к сети «Интернет» и развитие 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и оцифровки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 территориях сельских поселений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65 667,60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187A3A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туры и кинематографии 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о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сударственными внебюджетными фо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5 278,50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59 139,10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117 384,10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34 416,20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82 967,90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106 291,10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78 669,60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27 611,50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520 665,90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374 750,00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363 655,60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298 674,60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38 3 10 15500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7142" w:rsidRDefault="002A714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60 592,30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</w:t>
            </w:r>
            <w:r w:rsid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логопедические пункты (Предоставление субсидий бюджетным, автономным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11 094,40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об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35 656,50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5 656,50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17 683,00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2015–2017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и энергосбер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мероприятий в зданиях учреждений культуры, наход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муниципальной собс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1 183 466,34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1 183 466,34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реселению граждан из аварийного жилищного фонда, в том числе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переселению граждан из авари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областного бюджета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3B49C3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9C3" w:rsidRPr="003556F2" w:rsidRDefault="00B5738D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3B49C3"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263F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767</w:t>
            </w:r>
            <w:r w:rsidR="003B49C3"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3556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263F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17,07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517 955,40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автотран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нерам-огородникам на автом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187A3A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</w:pP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и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нансового обеспечения расходных обяз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а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тельств муниципальных образований, возникающих при выполнении госуда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ственных полномочий Российской Фед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е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рации, субъектов Российской Федерации, переданных для осуществления органам местного самоуправления в установле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</w:t>
            </w:r>
            <w:r w:rsidRPr="00187A3A">
              <w:rPr>
                <w:rFonts w:ascii="Times New Roman" w:eastAsia="Times New Roman" w:hAnsi="Times New Roman" w:cs="Times New Roman"/>
                <w:color w:val="000000"/>
                <w:spacing w:val="-2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56F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249 404,30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ях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99 0 02 29700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C12602" w:rsidP="00C1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составл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(изменению) списков канд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деральных судов общей юрисди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Российской Федерации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3 385 711,04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99 0 04 05250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C12602" w:rsidP="00C1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76 487,99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Резервный фонд Правительства области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установленных Законом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Губернат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Челябинской области» (Соц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203 393,90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114 137,50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211 772,80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57 733,00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386 084,28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55 085,80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133 609,20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103 704,20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44 477,22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166 081,10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функций государственными органами (Расходы на выплаты персоналу в целях обеспечения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38 117,80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31 542,70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116 325,60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25 062,70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BE3D35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45 988,20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33 414,40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10 616,30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2 314,20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33 278,14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7 593,83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11 417,10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17 353,20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21 577,70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13 928,50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3 466,90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13 448,60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1 985,10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субъекта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(Расходы на выплаты персоналу в целях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внебюджетными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99 0 04 20900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5 344,10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Депутаты (члены) законодател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21 910,90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Заместители высшего должнос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21 119,50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447 929,40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государственных функций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99 0 04 21500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D301B3" w:rsidP="00D30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9 235,05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38 900,70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279 301,41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199 451,50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контрольно-счетной палаты субъекта Российской Ф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его заместители (Расх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ды на выплаты персоналу в целях обеспечения выполнения функций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(муниципал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5 049,40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Упо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2 510,30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казенными учрежд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Уполномоченный по правам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в Челябинской области, Уполномоченный по правам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 в Челябинской области, Уполномоченный по защите прав предпринимателей в Челябинской области (Расходы на выплаты пе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7 909,10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1 460,80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43 878,40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1 111,86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(Расходы на выплаты персон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194,85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70F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</w:t>
            </w:r>
            <w:r w:rsid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частью</w:t>
            </w:r>
            <w:r w:rsid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первой ста</w:t>
            </w:r>
            <w:r w:rsid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</w:t>
            </w:r>
            <w:proofErr w:type="spellEnd"/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 Федерального закона от 24 апреля 1995 года № 52-ФЗ «О 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вотном мире» полномочий Ро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ганизации, регулирования и охр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водных биологических ресу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BE3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BE3D35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104DA4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16 293,30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551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21 577,00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истории и культуры) народов Российской Федерации» полном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в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ношении объектов культурного наследия (Расходы на выплаты персоналу в целях обеспечения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42 619,30</w:t>
            </w:r>
          </w:p>
        </w:tc>
      </w:tr>
      <w:tr w:rsidR="003B49C3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1C26" w:rsidRPr="003556F2" w:rsidRDefault="00551C26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C26" w:rsidRPr="003556F2" w:rsidRDefault="00551C26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C26" w:rsidRPr="003556F2" w:rsidRDefault="00551C26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49C3" w:rsidRPr="003556F2" w:rsidRDefault="003B49C3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63F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5738D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63F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89 943,13</w:t>
            </w:r>
          </w:p>
        </w:tc>
      </w:tr>
      <w:tr w:rsidR="003B49C3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9C3" w:rsidRPr="003556F2" w:rsidRDefault="003B49C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9C3" w:rsidRPr="003556F2" w:rsidRDefault="00263F2E" w:rsidP="00B57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</w:t>
            </w:r>
            <w:r w:rsidR="003B49C3"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315,28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(Расходы на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«Материнская слава»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7 605,60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инвалидов технич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(Расходы на выплаты персоналу в целях обеспечения выполнения функций государственными (м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6 729,90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инвалидов технич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изделий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407 524,30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отдельным кат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384,07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отдельным кат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гориям граждан в части оплаты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санаторно-курортного лечения, а также проезда на междугородном транспорте к месту лечения и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ратно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103 260,23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социальных выплат, установленных Уставом (Осно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8 456,75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136 047,10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2 210,00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3 135,00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под битумохранилища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BE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Аудит решений об установлении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тарифов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9 362,60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области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12 376,00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94 229,00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617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617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тавные капиталы (Капитальные вложения в объекты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99 0 09 00200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76 602,50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32 511,30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E3D35" w:rsidRDefault="00BE3D35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Челябинский областной фонд имущества (Предоставление су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5947" w:rsidRPr="003556F2" w:rsidRDefault="00255947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1 247 472,70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70ED" w:rsidRPr="003556F2" w:rsidRDefault="006170ED" w:rsidP="0061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147 573,00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оплату тр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оказывающих гра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2 791,00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специализированной некоммерческой организации – фонду «Региональный оператор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капитального ремонта общего имущества в многоквартирных домах Челябинской области» (Предоставление субсидий бю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12602" w:rsidRDefault="00C12602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372 771,30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5BA8" w:rsidRDefault="00945BA8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1 134,70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211,30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47 497,50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7D" w:rsidRPr="003556F2" w:rsidRDefault="0025667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319 163,50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D301B3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01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01B3" w:rsidRDefault="00D301B3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1 349,00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334,20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5947" w:rsidRPr="003556F2" w:rsidRDefault="00255947" w:rsidP="00255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10 787,60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67D" w:rsidRPr="003556F2" w:rsidRDefault="0025667D" w:rsidP="00256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104DA4" w:rsidRPr="003556F2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DA4" w:rsidRPr="003556F2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1 552,00</w:t>
            </w:r>
          </w:p>
        </w:tc>
      </w:tr>
      <w:tr w:rsidR="00104DA4" w:rsidRPr="00104DA4" w:rsidTr="00CE0BD4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DA4" w:rsidRPr="0062270F" w:rsidRDefault="00104DA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27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(Иные бюджетные ассигнования)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DA4" w:rsidRPr="003556F2" w:rsidRDefault="00104DA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880" w:rsidRDefault="00D1788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7880" w:rsidRDefault="00D17880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4DA4" w:rsidRPr="00104DA4" w:rsidRDefault="00104DA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5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11,50»</w:t>
            </w:r>
          </w:p>
        </w:tc>
      </w:tr>
      <w:tr w:rsidR="00CE0BD4" w:rsidRPr="00104DA4" w:rsidTr="003556F2">
        <w:trPr>
          <w:trHeight w:val="20"/>
        </w:trPr>
        <w:tc>
          <w:tcPr>
            <w:tcW w:w="4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BD4" w:rsidRPr="0062270F" w:rsidRDefault="00CE0BD4" w:rsidP="0010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BD4" w:rsidRDefault="00CE0BD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BD4" w:rsidRDefault="00CE0BD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BD4" w:rsidRDefault="00CE0BD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BD4" w:rsidRDefault="00CE0BD4" w:rsidP="0010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D4" w:rsidRDefault="00CE0BD4" w:rsidP="00104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04DA4" w:rsidRDefault="00104DA4" w:rsidP="00945B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04DA4" w:rsidSect="005504BC">
      <w:footerReference w:type="default" r:id="rId7"/>
      <w:pgSz w:w="11906" w:h="16838" w:code="9"/>
      <w:pgMar w:top="1134" w:right="567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062" w:rsidRDefault="00AF2062" w:rsidP="007F639A">
      <w:pPr>
        <w:spacing w:after="0" w:line="240" w:lineRule="auto"/>
      </w:pPr>
      <w:r>
        <w:separator/>
      </w:r>
    </w:p>
  </w:endnote>
  <w:endnote w:type="continuationSeparator" w:id="0">
    <w:p w:rsidR="00AF2062" w:rsidRDefault="00AF2062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997"/>
      <w:docPartObj>
        <w:docPartGallery w:val="Page Numbers (Bottom of Page)"/>
        <w:docPartUnique/>
      </w:docPartObj>
    </w:sdtPr>
    <w:sdtContent>
      <w:p w:rsidR="00AF2062" w:rsidRDefault="00462F6C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F2062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24C2">
          <w:rPr>
            <w:rFonts w:ascii="Times New Roman" w:hAnsi="Times New Roman" w:cs="Times New Roman"/>
            <w:noProof/>
            <w:sz w:val="24"/>
            <w:szCs w:val="24"/>
          </w:rPr>
          <w:t>130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062" w:rsidRDefault="00AF2062" w:rsidP="007F639A">
      <w:pPr>
        <w:spacing w:after="0" w:line="240" w:lineRule="auto"/>
      </w:pPr>
      <w:r>
        <w:separator/>
      </w:r>
    </w:p>
  </w:footnote>
  <w:footnote w:type="continuationSeparator" w:id="0">
    <w:p w:rsidR="00AF2062" w:rsidRDefault="00AF2062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71D"/>
    <w:rsid w:val="00011F22"/>
    <w:rsid w:val="00012A44"/>
    <w:rsid w:val="00013808"/>
    <w:rsid w:val="00021908"/>
    <w:rsid w:val="00021B45"/>
    <w:rsid w:val="00021B58"/>
    <w:rsid w:val="00022CD2"/>
    <w:rsid w:val="00025A6E"/>
    <w:rsid w:val="00025E24"/>
    <w:rsid w:val="00026017"/>
    <w:rsid w:val="00027B3B"/>
    <w:rsid w:val="00030514"/>
    <w:rsid w:val="00030895"/>
    <w:rsid w:val="00030A6F"/>
    <w:rsid w:val="0003105B"/>
    <w:rsid w:val="000311D1"/>
    <w:rsid w:val="000317CF"/>
    <w:rsid w:val="000321DB"/>
    <w:rsid w:val="00033758"/>
    <w:rsid w:val="00035848"/>
    <w:rsid w:val="00036723"/>
    <w:rsid w:val="00036AB6"/>
    <w:rsid w:val="00042BB9"/>
    <w:rsid w:val="000442AB"/>
    <w:rsid w:val="00044993"/>
    <w:rsid w:val="00044AA2"/>
    <w:rsid w:val="00046BCF"/>
    <w:rsid w:val="00047190"/>
    <w:rsid w:val="000474C4"/>
    <w:rsid w:val="00047AAE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1E6C"/>
    <w:rsid w:val="000743EF"/>
    <w:rsid w:val="000802D9"/>
    <w:rsid w:val="00083125"/>
    <w:rsid w:val="000857F1"/>
    <w:rsid w:val="00086ABC"/>
    <w:rsid w:val="00087C1B"/>
    <w:rsid w:val="00087EC5"/>
    <w:rsid w:val="00090222"/>
    <w:rsid w:val="00090931"/>
    <w:rsid w:val="0009426B"/>
    <w:rsid w:val="00096968"/>
    <w:rsid w:val="000A03B0"/>
    <w:rsid w:val="000A17AF"/>
    <w:rsid w:val="000A212E"/>
    <w:rsid w:val="000A3AD7"/>
    <w:rsid w:val="000A4692"/>
    <w:rsid w:val="000A4C88"/>
    <w:rsid w:val="000A5186"/>
    <w:rsid w:val="000A5F70"/>
    <w:rsid w:val="000A71C5"/>
    <w:rsid w:val="000A7A50"/>
    <w:rsid w:val="000B06F1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1A13"/>
    <w:rsid w:val="00101F00"/>
    <w:rsid w:val="00103229"/>
    <w:rsid w:val="00103A97"/>
    <w:rsid w:val="00103F68"/>
    <w:rsid w:val="00104DA4"/>
    <w:rsid w:val="001074A2"/>
    <w:rsid w:val="001159E1"/>
    <w:rsid w:val="001221B9"/>
    <w:rsid w:val="00124F8E"/>
    <w:rsid w:val="00125016"/>
    <w:rsid w:val="00126EFF"/>
    <w:rsid w:val="00130100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C30"/>
    <w:rsid w:val="00164D0F"/>
    <w:rsid w:val="00173589"/>
    <w:rsid w:val="00173D05"/>
    <w:rsid w:val="00176A69"/>
    <w:rsid w:val="001812E4"/>
    <w:rsid w:val="0018231E"/>
    <w:rsid w:val="001823A7"/>
    <w:rsid w:val="00187A3A"/>
    <w:rsid w:val="00190187"/>
    <w:rsid w:val="001906C6"/>
    <w:rsid w:val="00191298"/>
    <w:rsid w:val="001935A4"/>
    <w:rsid w:val="001936A7"/>
    <w:rsid w:val="00193F97"/>
    <w:rsid w:val="00194295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5E8A"/>
    <w:rsid w:val="001B7F0F"/>
    <w:rsid w:val="001C27EA"/>
    <w:rsid w:val="001C32D4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13B9"/>
    <w:rsid w:val="0024359A"/>
    <w:rsid w:val="002439AB"/>
    <w:rsid w:val="00244677"/>
    <w:rsid w:val="0024736F"/>
    <w:rsid w:val="00247A25"/>
    <w:rsid w:val="00250DF6"/>
    <w:rsid w:val="00254645"/>
    <w:rsid w:val="00255947"/>
    <w:rsid w:val="0025667D"/>
    <w:rsid w:val="002601FB"/>
    <w:rsid w:val="00263F2E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2DA8"/>
    <w:rsid w:val="002A3EB4"/>
    <w:rsid w:val="002A4641"/>
    <w:rsid w:val="002A7142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C7BFE"/>
    <w:rsid w:val="002D2AD1"/>
    <w:rsid w:val="002D5B7B"/>
    <w:rsid w:val="002E228E"/>
    <w:rsid w:val="002E4F13"/>
    <w:rsid w:val="002E5D87"/>
    <w:rsid w:val="002F3747"/>
    <w:rsid w:val="002F5886"/>
    <w:rsid w:val="002F778B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1423A"/>
    <w:rsid w:val="00314B23"/>
    <w:rsid w:val="003214FB"/>
    <w:rsid w:val="003237D1"/>
    <w:rsid w:val="00324629"/>
    <w:rsid w:val="0032694A"/>
    <w:rsid w:val="00327A3F"/>
    <w:rsid w:val="00332059"/>
    <w:rsid w:val="00332BAF"/>
    <w:rsid w:val="00333E88"/>
    <w:rsid w:val="0033505A"/>
    <w:rsid w:val="0033518A"/>
    <w:rsid w:val="0033557B"/>
    <w:rsid w:val="00335874"/>
    <w:rsid w:val="00336A84"/>
    <w:rsid w:val="003419A9"/>
    <w:rsid w:val="00346097"/>
    <w:rsid w:val="003466CA"/>
    <w:rsid w:val="00346C6D"/>
    <w:rsid w:val="00353207"/>
    <w:rsid w:val="003555FF"/>
    <w:rsid w:val="00355682"/>
    <w:rsid w:val="003556F2"/>
    <w:rsid w:val="00362436"/>
    <w:rsid w:val="00363BA5"/>
    <w:rsid w:val="00365EC1"/>
    <w:rsid w:val="00366149"/>
    <w:rsid w:val="00371BCE"/>
    <w:rsid w:val="00372545"/>
    <w:rsid w:val="003730F9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49C3"/>
    <w:rsid w:val="003B766C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6143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24C2"/>
    <w:rsid w:val="004375A1"/>
    <w:rsid w:val="00437EB6"/>
    <w:rsid w:val="0044057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2F6C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1049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63F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479E8"/>
    <w:rsid w:val="005504BC"/>
    <w:rsid w:val="0055127D"/>
    <w:rsid w:val="00551C26"/>
    <w:rsid w:val="00556230"/>
    <w:rsid w:val="00560865"/>
    <w:rsid w:val="00562C0C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B6D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0B25"/>
    <w:rsid w:val="005E11D1"/>
    <w:rsid w:val="005E13C1"/>
    <w:rsid w:val="005E13FA"/>
    <w:rsid w:val="005E2FFF"/>
    <w:rsid w:val="005E4346"/>
    <w:rsid w:val="005E6134"/>
    <w:rsid w:val="005E6BF5"/>
    <w:rsid w:val="005E6DFE"/>
    <w:rsid w:val="005E6F87"/>
    <w:rsid w:val="005F0CE7"/>
    <w:rsid w:val="005F4E10"/>
    <w:rsid w:val="006013F2"/>
    <w:rsid w:val="00604984"/>
    <w:rsid w:val="00607EDF"/>
    <w:rsid w:val="00611094"/>
    <w:rsid w:val="00611AF8"/>
    <w:rsid w:val="00614661"/>
    <w:rsid w:val="006170ED"/>
    <w:rsid w:val="0062270F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3E7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364D2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654DE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35A0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3995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2222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4EA5"/>
    <w:rsid w:val="008C5BDF"/>
    <w:rsid w:val="008C5BFF"/>
    <w:rsid w:val="008C65D4"/>
    <w:rsid w:val="008D0AFC"/>
    <w:rsid w:val="008D0B08"/>
    <w:rsid w:val="008D15CB"/>
    <w:rsid w:val="008D3004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22D9"/>
    <w:rsid w:val="009350A9"/>
    <w:rsid w:val="0094222A"/>
    <w:rsid w:val="00944043"/>
    <w:rsid w:val="00944235"/>
    <w:rsid w:val="00945BA8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1711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267D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10F2"/>
    <w:rsid w:val="00AF2062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9C8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5738D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20D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B75"/>
    <w:rsid w:val="00BE3D35"/>
    <w:rsid w:val="00BE4056"/>
    <w:rsid w:val="00BE6BDF"/>
    <w:rsid w:val="00BF108B"/>
    <w:rsid w:val="00BF1509"/>
    <w:rsid w:val="00BF2542"/>
    <w:rsid w:val="00C012B9"/>
    <w:rsid w:val="00C02D1B"/>
    <w:rsid w:val="00C04CD0"/>
    <w:rsid w:val="00C05831"/>
    <w:rsid w:val="00C05F91"/>
    <w:rsid w:val="00C11F97"/>
    <w:rsid w:val="00C12602"/>
    <w:rsid w:val="00C1365A"/>
    <w:rsid w:val="00C163E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54E80"/>
    <w:rsid w:val="00C60D29"/>
    <w:rsid w:val="00C630F3"/>
    <w:rsid w:val="00C63180"/>
    <w:rsid w:val="00C64823"/>
    <w:rsid w:val="00C71F61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EC5"/>
    <w:rsid w:val="00CD48E8"/>
    <w:rsid w:val="00CD72B6"/>
    <w:rsid w:val="00CE0BD4"/>
    <w:rsid w:val="00CE19F6"/>
    <w:rsid w:val="00CE310E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17880"/>
    <w:rsid w:val="00D21D7B"/>
    <w:rsid w:val="00D24F07"/>
    <w:rsid w:val="00D26853"/>
    <w:rsid w:val="00D273A8"/>
    <w:rsid w:val="00D301B3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0643"/>
    <w:rsid w:val="00D53CE1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2B72"/>
    <w:rsid w:val="00D84DAC"/>
    <w:rsid w:val="00D85174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C5CB0"/>
    <w:rsid w:val="00DD4B1D"/>
    <w:rsid w:val="00DD5B33"/>
    <w:rsid w:val="00DD5F7E"/>
    <w:rsid w:val="00DD6841"/>
    <w:rsid w:val="00DD6F43"/>
    <w:rsid w:val="00DD6F68"/>
    <w:rsid w:val="00DE2DA1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5EF4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16F9"/>
    <w:rsid w:val="00E53D63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14F"/>
    <w:rsid w:val="00E97F56"/>
    <w:rsid w:val="00EA00B7"/>
    <w:rsid w:val="00EA110D"/>
    <w:rsid w:val="00EA5085"/>
    <w:rsid w:val="00EA6B1B"/>
    <w:rsid w:val="00EA6D47"/>
    <w:rsid w:val="00EB08F4"/>
    <w:rsid w:val="00EB302F"/>
    <w:rsid w:val="00EB4B3C"/>
    <w:rsid w:val="00EB6DD5"/>
    <w:rsid w:val="00EB75DF"/>
    <w:rsid w:val="00EB7D39"/>
    <w:rsid w:val="00EC5067"/>
    <w:rsid w:val="00EC6011"/>
    <w:rsid w:val="00EC6BF3"/>
    <w:rsid w:val="00EC7641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5C48"/>
    <w:rsid w:val="00F10431"/>
    <w:rsid w:val="00F10721"/>
    <w:rsid w:val="00F11615"/>
    <w:rsid w:val="00F1174C"/>
    <w:rsid w:val="00F139A1"/>
    <w:rsid w:val="00F15A06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1FEC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3EB9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1C41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D8F80-747C-4B95-B1A0-53792E97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139</Pages>
  <Words>31051</Words>
  <Characters>176993</Characters>
  <Application>Microsoft Office Word</Application>
  <DocSecurity>0</DocSecurity>
  <Lines>1474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pg-bav</dc:creator>
  <cp:lastModifiedBy>Системный администратор</cp:lastModifiedBy>
  <cp:revision>46</cp:revision>
  <cp:lastPrinted>2016-02-26T07:48:00Z</cp:lastPrinted>
  <dcterms:created xsi:type="dcterms:W3CDTF">2015-11-16T07:31:00Z</dcterms:created>
  <dcterms:modified xsi:type="dcterms:W3CDTF">2016-02-26T07:50:00Z</dcterms:modified>
</cp:coreProperties>
</file>