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9363BE" w:rsidRPr="00D76FF4" w:rsidTr="009B2B2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9363BE" w:rsidRPr="0063234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63234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9363BE" w:rsidRPr="00D76FF4" w:rsidRDefault="009363BE" w:rsidP="0052510C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52510C" w:rsidRPr="00D76FF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D76FF4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</w:p>
        </w:tc>
      </w:tr>
      <w:tr w:rsidR="009363BE" w:rsidRPr="00D76FF4" w:rsidTr="009B2B2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9363BE" w:rsidRPr="00D76FF4" w:rsidTr="009B2B2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sz w:val="26"/>
                <w:szCs w:val="26"/>
              </w:rPr>
              <w:t>«О внесении изменений в Закон Челябинской</w:t>
            </w:r>
            <w:r w:rsidRPr="00D76FF4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2017 год</w:t>
            </w:r>
          </w:p>
          <w:p w:rsidR="009363BE" w:rsidRPr="00D76FF4" w:rsidRDefault="009363BE" w:rsidP="009B2B2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9363BE" w:rsidRPr="00D76FF4" w:rsidTr="009B2B2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9363BE" w:rsidRPr="00D76FF4" w:rsidRDefault="00C062EE" w:rsidP="009B2B2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9363BE" w:rsidRPr="00D76FF4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363BE" w:rsidRPr="00D76FF4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363BE" w:rsidRPr="00D76FF4">
              <w:rPr>
                <w:rFonts w:ascii="Times New Roman" w:hAnsi="Times New Roman" w:cs="Times New Roman"/>
                <w:sz w:val="26"/>
                <w:szCs w:val="26"/>
              </w:rPr>
              <w:t>2017 года № _________</w:t>
            </w:r>
          </w:p>
        </w:tc>
      </w:tr>
      <w:tr w:rsidR="009363BE" w:rsidRPr="00D76FF4" w:rsidTr="009B2B2D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63BE" w:rsidRPr="00D76FF4" w:rsidTr="009B2B2D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9363BE" w:rsidRPr="00D76FF4" w:rsidRDefault="009363BE" w:rsidP="009363BE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sz w:val="26"/>
                <w:szCs w:val="26"/>
              </w:rPr>
              <w:t>«Приложение 7</w:t>
            </w:r>
          </w:p>
        </w:tc>
      </w:tr>
      <w:tr w:rsidR="009363BE" w:rsidRPr="00D76FF4" w:rsidTr="009B2B2D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9363BE" w:rsidRPr="00D76FF4" w:rsidRDefault="009363BE" w:rsidP="009B2B2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9363BE" w:rsidRPr="00D76FF4" w:rsidTr="009B2B2D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9363BE" w:rsidRPr="00D76FF4" w:rsidRDefault="009363BE" w:rsidP="009B2B2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2017 год</w:t>
            </w:r>
          </w:p>
        </w:tc>
      </w:tr>
      <w:tr w:rsidR="009363BE" w:rsidRPr="00D76FF4" w:rsidTr="009B2B2D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9363BE" w:rsidRPr="00D76FF4" w:rsidRDefault="009363BE" w:rsidP="009B2B2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6F1F62" w:rsidRPr="00D76FF4" w:rsidTr="006F1F62">
        <w:trPr>
          <w:trHeight w:val="22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6F1F62" w:rsidRPr="00D76FF4" w:rsidRDefault="006F1F62" w:rsidP="006C6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6F1F62" w:rsidRPr="00D76FF4" w:rsidRDefault="006F1F62" w:rsidP="006C6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:rsidR="006F1F62" w:rsidRPr="00D76FF4" w:rsidRDefault="006F1F62" w:rsidP="006C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6F1F62" w:rsidRPr="00D76FF4" w:rsidRDefault="006F1F62" w:rsidP="006C6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6F1F62" w:rsidRPr="00D76FF4" w:rsidRDefault="006F1F62" w:rsidP="006C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6F1F62" w:rsidRPr="00D76FF4" w:rsidRDefault="006F1F62" w:rsidP="006C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D76FF4" w:rsidTr="00842B14">
        <w:trPr>
          <w:trHeight w:val="315"/>
        </w:trPr>
        <w:tc>
          <w:tcPr>
            <w:tcW w:w="9651" w:type="dxa"/>
            <w:gridSpan w:val="6"/>
            <w:shd w:val="clear" w:color="auto" w:fill="auto"/>
            <w:vAlign w:val="center"/>
            <w:hideMark/>
          </w:tcPr>
          <w:p w:rsidR="00DF0E99" w:rsidRPr="00D76FF4" w:rsidRDefault="00DF0E99" w:rsidP="006C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76F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областного бюджета</w:t>
            </w:r>
            <w:r w:rsidR="000601B5" w:rsidRPr="00D76F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D76F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9C0DBD" w:rsidRPr="00D76F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Pr="00D76F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842B14" w:rsidRPr="00D76FF4" w:rsidRDefault="00842B14" w:rsidP="009363B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6424" w:rsidRDefault="00476424" w:rsidP="006C66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76FF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60" w:type="dxa"/>
        <w:tblInd w:w="93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4"/>
        <w:gridCol w:w="707"/>
        <w:gridCol w:w="574"/>
        <w:gridCol w:w="570"/>
        <w:gridCol w:w="1840"/>
        <w:gridCol w:w="710"/>
        <w:gridCol w:w="1839"/>
        <w:gridCol w:w="6"/>
      </w:tblGrid>
      <w:tr w:rsidR="00DF43B8" w:rsidRPr="006C665E" w:rsidTr="0007775E">
        <w:trPr>
          <w:trHeight w:val="1629"/>
          <w:tblHeader/>
        </w:trPr>
        <w:tc>
          <w:tcPr>
            <w:tcW w:w="34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43B8" w:rsidRPr="00D76FF4" w:rsidRDefault="00DF43B8" w:rsidP="006C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43B8" w:rsidRPr="00D76FF4" w:rsidRDefault="00DF43B8" w:rsidP="006C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Ведомство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43B8" w:rsidRPr="00D76FF4" w:rsidRDefault="00DF43B8" w:rsidP="006C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43B8" w:rsidRPr="00D76FF4" w:rsidRDefault="00DF43B8" w:rsidP="006C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Подраздел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43B8" w:rsidRPr="00D76FF4" w:rsidRDefault="00DF43B8" w:rsidP="006C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Целевая</w:t>
            </w:r>
          </w:p>
          <w:p w:rsidR="00DF43B8" w:rsidRPr="00D76FF4" w:rsidRDefault="00DF43B8" w:rsidP="006C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статья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43B8" w:rsidRPr="00D76FF4" w:rsidRDefault="00DF43B8" w:rsidP="006C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Группа вида расходов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43B8" w:rsidRPr="006C665E" w:rsidRDefault="00DF43B8" w:rsidP="006C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B6101C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07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142 112 382,65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Законодательное Собр</w:t>
            </w: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402 874,66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402 874,66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дательных (представител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органов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и представ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муниц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354 400,04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354 400,04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353 295,54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352 428,78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312 675,40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654" w:rsidRDefault="0061065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39 692,68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членов Совета Федерации и их помощников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866,76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866,76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48 474,62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48 474,62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48 474,62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4 449,22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4 449,22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32 971,00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654" w:rsidRDefault="0061065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31 818,40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11 054,40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в сре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ствах массовой информации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11 054,40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11 054,40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Правительство Челяби</w:t>
            </w: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507 748,79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453 094,69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должностного лица суб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 и муниципального образ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12 869,99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12 869,99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12 869,99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должностное лицо субъекта Российской Фед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венными внебюджетными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5 491,60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депутатов Государственной Думы и их помощников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6 342,65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6 342,65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членов Совета Федерации и их помощников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1 035,74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1 035,74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Российской Фед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высших исполн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субъектов Российской Федерации, 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администраций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пальными) органами, казе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289 629,80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15 490,10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133 955,70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лизация государственной национальной политики и сохранение духовных тр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диций народов Челябинской области на 2014–2017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15 362,20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15 362,20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единства ро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нации и этнокул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турному развитию народов России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15 362,20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11 910,02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3 452,18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ного) управления Челяби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2017–2019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«Профе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сиональная подготовка 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зерва управленческих ка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Челябинской области на 2017–2019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CF6372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 xml:space="preserve">Проведение </w:t>
            </w:r>
            <w:r w:rsidR="00E3225D" w:rsidRPr="00CF6372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научно-</w:t>
            </w:r>
            <w:r w:rsidR="00E3225D"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практических конференций, тематических семинаров, круглых столов, тренингов, совещаний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работы в акт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 режиме интернет-ресурса «Резерв управле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кадров»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муниципальной службы в Челябинской области» на 2017–2019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372" w:rsidRPr="00CF6372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</w:t>
            </w:r>
            <w:r w:rsidR="00CF63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 и использование информационно-</w:t>
            </w:r>
            <w:r w:rsidR="00CF6372" w:rsidRPr="00CF6372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аналити-</w:t>
            </w:r>
          </w:p>
          <w:p w:rsidR="00E3225D" w:rsidRPr="00E3225D" w:rsidRDefault="00CF6372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ческой </w:t>
            </w:r>
            <w:r w:rsidR="00E3225D"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системы сбора и свода отчетности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противоде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ствия коррупции в Челяби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2017–2019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654" w:rsidRDefault="0061065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социологич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опросов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специальных журналис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конкурсов на лучшее освещение вопросов прот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водействия коррупции и 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тивную антикоррупцио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позицию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117 793,50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105 796,10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33 163,80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33 163,80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суб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6 248,20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3 121,10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3 124,70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54 324,10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в сре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ствах массовой информации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54 324,10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54 324,10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денежная премия лицам, удостоенным знака отличия «За заслуги перед Челябинской обл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стью», в соответствии с 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наградах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10 997,40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Многофункциональный центр предоставления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и 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Челябинской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10 997,40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9 224,10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1 761,80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7 254,10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7 254,10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2017–2019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государственной гражда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службы Челябинской области на 2017–2019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и реализация государственного заказа на дополнительное професси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нальное образование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дарственных гражданских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служащих Челябинской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сиональная подготовка 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зерва управленческих ка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Челябинской области на 2017–2019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сиональное образование лиц, состоящих в резерве управленческих кадров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муниципальной службы в Челябинской области» на 2017–2019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(обучение) муниципальных служащих и лиц, замеща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муниципальные дол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суб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и 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Челябинской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эффективности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поддержки социал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ориентированных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коммерческих организаций»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мероприятия,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правленные на повышение эффективности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поддержки социал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ориентированных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коммерческих организаций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2017–2019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«Снижение административных барь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оптимизация и пов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качества предоста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государственных и муниципальных услуг, в том числе на базе мног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функциональных центров предоставления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 муниципальных услуг, в Челябинской обла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2017–2019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Обучение сотрудников мн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гофункциональных центров, в том числе стажировка в органах, государственные и муниципальные услуги 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торых предоставляются в многофункциональных це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трах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автоматизирова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информационной си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«Многофункционал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центр предоставления государственных и муниц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услуг»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34 5 04 16800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654" w:rsidRDefault="0061065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Средства массовой инфо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Челябинской обла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форме субсидий на возмещение части затрат, связанных с реализацией социально значимых прое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в средствах массовой информации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деятельности органов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государственной власти 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0654" w:rsidRDefault="00610654" w:rsidP="0061065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7B1" w:rsidRDefault="00A137B1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7B1" w:rsidRDefault="00A137B1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7B1" w:rsidRDefault="00A137B1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7B1" w:rsidRDefault="00A137B1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редакциям печа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средств массовой 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в целях возмещ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части затрат в связи с производством и распр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странением печатных средств массовой информ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средств массовой информ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массовой информ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Постоянное Представ</w:t>
            </w: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тельство Челябинской о</w:t>
            </w: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при Правительстве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42 981,70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42 981,70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42 981,70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42 981,70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42 928,20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42 928,20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20 917,50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22 010,70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финансов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15 581 766,60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514 386,20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финансового (фина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177 023,00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области» на 2016–2019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7B1" w:rsidRDefault="00A137B1" w:rsidP="00A137B1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A137B1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A137B1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A137B1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A137B1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A137B1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7B1" w:rsidRDefault="00A137B1" w:rsidP="00A137B1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A137B1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A137B1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A137B1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A137B1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A137B1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7B1" w:rsidRDefault="00A137B1" w:rsidP="00A137B1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A137B1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A137B1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A137B1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A137B1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A137B1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7B1" w:rsidRDefault="00A137B1" w:rsidP="00A137B1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A137B1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A137B1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A137B1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A137B1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A137B1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7B1" w:rsidRDefault="00A137B1" w:rsidP="00A137B1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A137B1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A137B1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A137B1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A137B1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A137B1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177 023,00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«Организ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и обеспечение бюдже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процесса и развитие информационных систем управления финансами в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8 996,50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8 996,50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8 996,50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8 996,50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«Обеспечение деятельности Министерства финансов Челябинской области» на 2017–2019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168 026,50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167 877,20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167 877,20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163 151,90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4 679,30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7B1" w:rsidRDefault="00A137B1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137B1" w:rsidRDefault="00A137B1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816" w:rsidRDefault="00E2381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137 363,20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62 597,60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и обеспечение бюдже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процесса и развитие информационных систем управления финансами в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50 266,20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50 266,20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50 266,20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50 266,20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57 276,40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базовой инфраструктуры информационного общества и преодоление высокого уровня различия в испол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 информационных технологий между разли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слоями общества 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57 276,40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57 276,40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резервиров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вычислительных мо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ностей в части хранения данных и вспомогательных серверов, используемых при управлении общественными финансами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57 276,40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57 276,40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17 489,20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17 489,20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17 489,20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816" w:rsidRDefault="00E2381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17 489,20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211 376,62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211 376,62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211 376,62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211 376,62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211 376,62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211 376,62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2 385 390,66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2 385 390,66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2 385 390,66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2 385 390,66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социальных обязательств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1 641 755,46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1 641 755,46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своевременной и по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выплаты заработной платы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743 635,20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743 635,20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и муниципального долга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265 863,70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внутреннего и 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ниципального долга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816" w:rsidRDefault="00E2381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265 863,70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«Управление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265 863,70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265 863,70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сударственному долгу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265 863,70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(муниципального) долга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265 863,70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общего характера бю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12 204 749,42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и муниципальных образований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2 810 856,00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2 810 856,00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«Выравн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бюджетной обесп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ченности муниципальных образований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2 810 856,00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2 810 856,00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868 160,00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868 160,00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Выравнивание бюджетной обеспеченности муниц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районов (горо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округов, городских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ругов с внутригородским делением)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1 942 696,00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1 942 696,00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4 179 831,92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2 886 149,12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усилий органов местного самоуправления по обесп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сбалансированности местных бюджетов»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2 886 149,12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2 886 149,12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сбалансированности местных бюджетов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2 886 149,12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2 886 149,12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1 293 682,80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1 293 682,80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бым режимом безопасного функционирования закр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тых административно-территориальных образов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1 293 682,80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1 293 682,80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5 214 061,50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«Управление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5 214 061,50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«Выравн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бюджетной обесп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ченности муниципальных образований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650 569,00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650 569,00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по 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чету и предоставлению 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 городским поселен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за счет средств областн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254 474,00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254 474,00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по 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чету и предоставлению 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 сельским поселениям за счет средств областного бюджета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328 770,00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328 770,00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по 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чету и предоставлению 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 внутригородским районам за счет средств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816" w:rsidRDefault="00E2381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усилий органов местного самоуправления по обесп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сбалансированности местных бюджетов»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4 563 492,50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4 563 492,50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Частичное финансирование расходов на выплату зар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ботной платы работникам органов местного сам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и 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учреждений, оплату 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пливно-энергетических 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сурсов, услуг водоснабж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водоотведения, потре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ляемых муниципальными учреждениями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4 563 492,50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4 563 492,50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дорожного хозяйства и транспорта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B6101C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07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13 275 902,56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B6101C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07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13 274 302,56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189 368,60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189 368,60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дивидуальным предприн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816" w:rsidRDefault="00E2381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189 368,60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регулярных перевозок по регулируемым (нерегулируемым)  тарифам на межмуниципальных маршрутах, в том числе 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довых сезонных маршрутах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99 0 55 04330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99 0 55 04330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потерь в дох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организациям железн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дорожного транспорта, во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никающих вследствие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регулиров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тарифа на перевозки пассажиров железнодоро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транспортом в приг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родном сообщении на те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166 368,60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B6101C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166 368,60</w:t>
            </w:r>
          </w:p>
        </w:tc>
      </w:tr>
      <w:tr w:rsidR="00B6101C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Pr="00E3225D" w:rsidRDefault="00B6101C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рожные фонды)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Pr="00E3225D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Pr="00E3225D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Pr="00E3225D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Pr="00E3225D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Pr="00E3225D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1C" w:rsidRPr="00507116" w:rsidRDefault="00B6101C" w:rsidP="00B6101C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07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12 679 261,37</w:t>
            </w:r>
          </w:p>
        </w:tc>
      </w:tr>
      <w:tr w:rsidR="00B6101C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Pr="00E3225D" w:rsidRDefault="00B6101C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дорожного хозяйства в Челябинской области на 2015–2022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Pr="00E3225D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Pr="00E3225D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Pr="00E3225D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Pr="00E3225D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Pr="00E3225D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1C" w:rsidRPr="00507116" w:rsidRDefault="00B6101C" w:rsidP="00B6101C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07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12 138 337,48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и совершенствование сети 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пользования в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B6101C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8 691 224,29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498 742,02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и реконс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 автомобильных 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общего пользования 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значения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18 1 01 00150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198 742,02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18 1 01 00150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198 742,02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содержание автом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18 1 01 00160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18 1 01 00160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1 479 297,62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 автомобильных 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общего пользования 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гионального или межмун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значения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18 1 09 00110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1 479 297,62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18 1 09 00110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1 479 207,75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18 1 09 00110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89,87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содержание автом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регионального или межмуниципального значения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6 549 206,25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пользования регионального или межм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 значения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4 841 520,50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4 841 520,50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монт автомобильных дорог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 пользования реги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пального значения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816" w:rsidRDefault="00E2381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1 407 685,75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1 407 685,75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приоритетного проекта «Безопасные и 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чественные дороги»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18 1 11 53900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18 1 11 53900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18 1 89 19000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18 1 89 19000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163 931,80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163 931,80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56 591,30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107 048,50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292,00</w:t>
            </w:r>
          </w:p>
        </w:tc>
      </w:tr>
      <w:tr w:rsidR="00B6101C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Pr="00E3225D" w:rsidRDefault="00B6101C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дорожного хозяйства адм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нистративного центра Чел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101C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101C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101C" w:rsidRPr="00E3225D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101C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101C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101C" w:rsidRPr="00E3225D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101C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101C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101C" w:rsidRPr="00E3225D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101C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101C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101C" w:rsidRPr="00E3225D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Pr="00E3225D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1C" w:rsidRDefault="00B6101C" w:rsidP="00B6101C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101C" w:rsidRDefault="00B6101C" w:rsidP="00B6101C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101C" w:rsidRDefault="00B6101C" w:rsidP="00B6101C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101C" w:rsidRPr="00507116" w:rsidRDefault="00B6101C" w:rsidP="00B6101C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07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3 447 113,19</w:t>
            </w:r>
          </w:p>
        </w:tc>
      </w:tr>
      <w:tr w:rsidR="00B6101C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Pr="00E3225D" w:rsidRDefault="00B6101C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Pr="00E3225D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Pr="00E3225D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Pr="00E3225D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Pr="00E3225D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Pr="00E3225D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1C" w:rsidRPr="00507116" w:rsidRDefault="00B6101C" w:rsidP="00B6101C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07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2 747 113,19</w:t>
            </w:r>
          </w:p>
        </w:tc>
      </w:tr>
      <w:tr w:rsidR="00B6101C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Pr="00E3225D" w:rsidRDefault="00B6101C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содержание автом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административного центра Челябинской обла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Pr="00E3225D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Pr="00E3225D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Pr="00E3225D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Pr="00E3225D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18 2 01 00180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Pr="00E3225D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1C" w:rsidRPr="00507116" w:rsidRDefault="00B6101C" w:rsidP="00B6101C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07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2 007 813,19</w:t>
            </w:r>
          </w:p>
        </w:tc>
      </w:tr>
      <w:tr w:rsidR="00B6101C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Pr="00E3225D" w:rsidRDefault="00B6101C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Pr="00E3225D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Pr="00E3225D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Pr="00E3225D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Pr="00E3225D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18 2 01 00180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1C" w:rsidRPr="00E3225D" w:rsidRDefault="00B6101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1C" w:rsidRPr="00507116" w:rsidRDefault="00B6101C" w:rsidP="00B6101C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07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2 007 813,19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 автомобильных 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общего пользования 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значения админис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ративного центра Челяби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18 2 01 11180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739 300,00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18 2 01 11180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739 300,00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приоритетного проекта «Безопасные и 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чественные дороги»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18 2 03 53900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18 2 03 53900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2017–2020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540 923,89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540 923,89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софинансирования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3816" w:rsidRDefault="00E2381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103" w:rsidRDefault="007C1103" w:rsidP="007C110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7C110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7C110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7C110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7C110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7C110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7C110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103" w:rsidRDefault="007C1103" w:rsidP="007C110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7C110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7C110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7C110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7C110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7C110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7C110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103" w:rsidRDefault="007C1103" w:rsidP="007C110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7C110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7C110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7C110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7C110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7C110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7C110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03" w:rsidRDefault="007C1103" w:rsidP="007C110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7C110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7C110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7C110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7C110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7C110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7C110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416 958,61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в рамках подпрограммы «Устойчивое развитие сел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416 958,61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автомобил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дорог местного знач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ведущих к обществе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значимым объектам сельских населенных пун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тов, объектам производства и переработки сельскох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зяйственной продукции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416 958,61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416 958,61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123 965,28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в рамках подпрограммы «Устойчивое развитие сел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09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123 965,28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автомобил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дорог регионального или межмуниципального значения, ведущих к общ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 значимым объектам сельских населенных пун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тов, объектам производства и переработки сельскох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зяйственной продукции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09 R0184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123 965,28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09 R0184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123 965,28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405 672,59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дорожного хозяйства в Челябинской области на 2015–2022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103" w:rsidRDefault="007C110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103" w:rsidRDefault="007C110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103" w:rsidRDefault="007C110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03" w:rsidRDefault="007C110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1103" w:rsidRDefault="007C110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73 587,19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и совершенствование сети 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пользования в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73 587,19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73 587,19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73 587,19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68 244,50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5 129,19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332 085,40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332 085,40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763,00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763,00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99 0 04 77770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331 322,40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99 0 04 77770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331 322,40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«До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до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пользования усл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гами автомобильного и 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родского наземного эле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трического транспорта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пользования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R027Б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322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R027Б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Контрольно-счетная пал</w:t>
            </w: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та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106 267,79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103 138,80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финансового (фина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103 138,80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103 138,80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103 137,90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103 137,90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налу в целях обеспечения выполнения функций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97 304,89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5 826,40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6,61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3 128,99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3 128,99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3 128,99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3 128,99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3 128,99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3 128,99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сельского хозяйства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4 221 355,78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4 078 951,68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ловство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4 078 471,68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2017–2020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4 055 826,79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отраслей агропромышле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комплекса»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1 778 920,71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1 778 920,71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субсидий на по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держку мясного скотово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увеличение поголовья молочных и мя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коров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42 308,92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42 308,92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приобрет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племенного молодняка и семени быков-производителей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потребител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кооперативам субс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на возмещение части затрат на реализацию мол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и по сбору и доставке молока для переработки и реализации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сельскох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субсидий на во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затрат, св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с вовлечением в оборот земель сельскох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зяйственного назначения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субсидий на во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 на приобретение минеральных удобрений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связанной поддержки сел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скохозяйственным товар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в области развития производства ма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личных культур и прод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вольственного картофеля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связанной поддержки сел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скохозяйственным товар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в области растениеводства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490 921,00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490 921,00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повышение продуктивности в молочном скотоводстве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213 295,20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213 295,20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действия достижению цел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показателей регионал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программ развития 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ропромышленного ко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плекса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1 55 R5430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823 795,59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823 795,59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«Технич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и технологическая 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дернизация, инновационное развитие»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субсидий на во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 на приобретение сельскохозя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техники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31 2 55 11120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31 2 55 11120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инвестиционной деятельности в агропр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мышленном комплексе»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1 594 611,00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1 594 611,00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в агропромышле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комплексе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1 576 811,00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DBB" w:rsidRPr="00B61DBB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в агропромышле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комплексе (по закл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 кредитным догов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рам (договорам займа) для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целей, предусмотренных 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зацем вторым подпункта «ж» пункта 1 Правил пр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и распредел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субсидий из федерал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бюджетам субъектов Российской Ф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возмещение ча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затрат на уплату проце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по кредитам, получе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в российских креди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и за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мам, полученным в сел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скохозяйственных креди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потребительских ко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перативах, утвержденных постановлением Правител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ства Российской Федерации </w:t>
            </w:r>
            <w:r w:rsidRPr="00B61DBB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 xml:space="preserve">от 14 июля 2012 года </w:t>
            </w:r>
          </w:p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717)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1 830,71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1 830,71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DBB" w:rsidRPr="00B61DBB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в агропромышле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комплексе (по закл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 кредитным догов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рам (договорам займа) для целей, предусмотренных 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зацем третьим подпункта «ж» пункта 1 Правил пр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и распредел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субсидий из федерал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бюджетам субъектов Российской Ф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возмещение ча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затрат на уплату проце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по кредитам, получе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в российских креди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и за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мам, полученным в сел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скохозяйственных креди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потребительских ко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перативах, утвержденных постановлением Правител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ства Российской Федерации </w:t>
            </w:r>
            <w:r w:rsidRPr="00B61DBB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 xml:space="preserve">от 14 июля 2012 года </w:t>
            </w:r>
          </w:p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717)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12 931,95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12 931,95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DBB" w:rsidRPr="00B61DBB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в агропромышле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комплексе (по закл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 кредитным догов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рам (договорам займа) для целей, предусмотренных 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зацем вторым подпункта «д» пункта 1 Правил пр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и распредел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субсидий из федерал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бюджетам субъектов Российской Ф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возмещение ча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затрат на уплату проце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по кредитам, получе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в российских креди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и за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мам, полученным в сел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скохозяйственных креди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потребительских ко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перативах, утвержденных постановлением Правител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ства Российской Федерации </w:t>
            </w:r>
            <w:r w:rsidRPr="00B61DBB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 xml:space="preserve">от 14 июля 2012 года </w:t>
            </w:r>
          </w:p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717)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202 006,36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202 006,36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8E7" w:rsidRPr="00C278E7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в агропромышле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комплексе (по закл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 кредитным догов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рам (договорам займа) для целей, предусмотренных 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зацем третьим подпункта «д» пункта 1 Правил пр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и распредел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субсидий из федерал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бюджетам субъектов Российской Ф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возмещение ча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затрат на уплату проце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по кредитам, получе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в российских креди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и за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мам, полученным в сел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скохозяйственных креди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потребительских ко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перативах, утвержденных постановлением Правител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ства Российской Федерации </w:t>
            </w:r>
            <w:r w:rsidRPr="00C278E7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 xml:space="preserve">от 14 июля 2012 года </w:t>
            </w:r>
          </w:p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717)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438 603,50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438 603,50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8E7" w:rsidRPr="00C278E7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в агропромышле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комплексе (по закл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 кредитным догов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рам (договорам займа) для целей, предусмотренных 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зацем третьим подпункта «г» пункта 1 Правил пр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и распредел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субсидий из федерал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бюджетам субъектов Российской Ф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возмещение ча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затрат на уплату проце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по кредитам, получе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в российских креди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и за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мам, полученным в сел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скохозяйственных креди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потребительских ко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перативах,  утвержденных постановлением Правител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ства Российской Федерации </w:t>
            </w:r>
            <w:r w:rsidRPr="00C278E7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 xml:space="preserve">от 14 июля 2012 года </w:t>
            </w:r>
          </w:p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717)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828 594,46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828 594,46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8E7" w:rsidRPr="00C278E7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в агропромышле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комплексе (по закл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 кредитным догов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рам (договорам займа) для целей, предусмотренных 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зацем седьмым подпункта «г» пункта 1 Правил пр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и распредел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субсидий из федерал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бюджетам субъектов Российской Ф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возмещение ча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затрат на уплату проце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по кредитам, получе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в российских креди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и за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мам, полученным в сел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скохозяйственных креди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потребительских ко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перативах, утвержденных постановлением Правител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ства Российской Федерации </w:t>
            </w:r>
            <w:r w:rsidRPr="00C278E7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 xml:space="preserve">от 14 июля 2012 года </w:t>
            </w:r>
          </w:p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717)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29 691,11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29 691,11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в агропромышле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комплексе (по закл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ченным кредитным догов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рам (договорам займа) для целей, предусмотренных 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зацем пятым подпункта «ж» пункта 1 Правил предоста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и распределения су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из федерального бюджета бюджетам субъе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Российской Федерации на возмещение части затрат на уплату процентов по кредитам, полученным в российских кредитных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ганизациях, и займам, пол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 в сельскохозяйс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кредитных потреб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тельских кооперативах, 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вержденных постановлен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Правительства Росси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от 14 июля 2012 года № 717)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2 397,80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2 397,80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64" w:rsidRPr="007A4C64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в агропромышле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комплексе (по закл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 кредитным догов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рам (договорам займа) для целей, предусмотренных 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зацем шестым подпункта «ж» пункта 1 Правил пр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и распредел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субсидий из федерал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бюджетам субъектов Российской Ф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возмещение ча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затрат на уплату проце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по кредитам, получе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в российских креди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и за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мам, полученным в сел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скохозяйственных креди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потребительских ко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перативах, утвержденных постановлением Правител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ства Российской Федерации </w:t>
            </w:r>
            <w:r w:rsidRPr="007A4C64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 xml:space="preserve">от 14 июля 2012 года </w:t>
            </w:r>
          </w:p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717)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412,31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412,31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в агропромышле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комплексе (по закл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 кредитным догов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рам (договорам займа) для целей, предусмотренных 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зацем пятым подпункта «д» пункта 1 Правил предоста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и распределения су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из федерального бюджета бюджетам субъе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Российской Федерации на возмещение части затрат на уплату процентов по кредитам, полученным в российских кредитных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ганизациях, и займам, пол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 в сельскохозяйс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кредитных потреб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тельских кооперативах, 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вержденных постановлен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Правительства Росси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от 14 июля 2012 года № 717)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2 543,98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2 543,98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в агропромышле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комплексе (по закл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 кредитным догов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рам (договорам займа) для целей, предусмотренных 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зацем двадцать первым подпункта «г» пункта 1 Правил предоставления и распределения субсидий из федерального бюджета бюджетам субъектов Ро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во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 на уплату процентов по кред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там, полученным в росси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кредитных организ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циях, и займам, полученным в сельскохозяйственных кредитных потребительских кооперативах, утвержде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постановлением Прав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Российской Фед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от 14 июля 2012 года № 717)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57 798,82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57 798,82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прямых понесенных затрат на создание и моде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низацию объектов агропр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мышленного комплекса, а также на приобретение те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 и оборудования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товарной аквакультуры»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уплату пр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центов по кредитам, пол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ченным в российских кр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дитных организациях, на развитие аквакультуры (р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боводство) и товарного осетроводства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R5260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R5260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реализацией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программы Челяби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«Развитие сельского хозяйства в Чел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2017–2020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507 295,08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консультационной помощи по вопросам сел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скохозяйственного прои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31 6 01 10130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31 6 01 10130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174 029,98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174 029,98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151 776,38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22 245,80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изводства, направленные на улучшение общих условий функционирования сельск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хозяйства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232 235,70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области ветеринарии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31 6 10 81000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232 235,70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31 6 10 81000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232 235,70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68 173,00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25 573,00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25 573,00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искусственного осеменения сельскохозяйственных 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вотных в личных подсобных хозяйствах граждан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2Г000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2Г000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принятию в государственную собс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венность Челябинской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сибиреязвенных зах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ронений и скотомогильн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и их обустройству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2Е000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2Е000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на возмещение части затрат на выполнение научно-исследовательских и опытно-конструкторских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в агропромышленном комплексе Челябинской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31 6 55 10500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03794C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3794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31 6 55 10500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037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затрат, связанных с организацией практических занятий студентов</w:t>
            </w:r>
            <w:r w:rsidR="002621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0379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слуш</w:t>
            </w:r>
            <w:r w:rsidR="000379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0379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образовательных о</w:t>
            </w:r>
            <w:r w:rsidR="000379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="000379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в сфере агропр</w:t>
            </w:r>
            <w:r w:rsidR="000379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0379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мышленного комплекса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31 6 55 10550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31 6 55 10550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322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03794C" w:rsidRDefault="00E3225D" w:rsidP="00E3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3794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22 644,89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проведения на территории Челябинской области мероприятий по предупреждению и ликв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дации болезней животных, их лечению, отлову и 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держанию безнадзорных животных, защите насел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от болезней, общих для человека и животных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11 103,99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условий дог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воров (соглашений) о пр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доставлении субсидий из федерального бюджета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99 0 04 44440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10 914,19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99 0 04 44440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10 914,19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первой ст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тьи 6 Федерального закона от 24 апреля 1995 года № 52-ФЗ «О животном мире» полномочий Российской Федерации в области орг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низации, регулирования и охраны водных биологич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ресурсов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6 183,20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6 183,20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6 183,20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Связь и информатика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ционного развития Чел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69 205,00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69 205,00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2017–2020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69 205,00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рий»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69 205,00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69 205,00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в рамках подпрограммы «Устойчивое развитие сел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69 205,00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газификации в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селенных пунктах, расп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ложенных в сельской мес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69 205,00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69 205,00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73 199,10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73 199,10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2017–2020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73 199,10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73 199,10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на улучшение жилищных 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 граждан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73 199,10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в рамках подпрограммы «Устойчивое развитие сел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73 199,10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строительство (приобрет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жилья гражданам Ро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прож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вающим в сельской местн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сти, в том числе молодым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семьям и молодым специ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листам, проживающим и работающим на селе либо изъявившим желание пер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ехать на постоянное место жительства в сельскую 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стность и работать там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R0183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73 199,10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R0183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73 199,10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экологии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281 449,92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47 644,60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47 204,60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использов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природных ресурсов Челябинской области на 2014–2019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47 204,60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водохозяйственного ко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Челябинской обла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2014–2019 годах»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47 204,60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22 317,70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Предупреждение чрезв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ситуаций, обусло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негативным возде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ствием вод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29 1 01 62600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3 740,00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29 1 01 62600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3 740,00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ремонт гидротехнич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сооружений в целях обеспечения безопасности гидротехнических сооруж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18 577,70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18 577,70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21 886,90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во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21 886,90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21 886,90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Определение границ зон 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топления и подтопления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29 1 07 61000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29 1 07 61000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ционного развития Чел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233 805,32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34 700,00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окружающей среды Челябинской области» на 2014–2019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34 700,00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обращения с отх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 производства и п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требления на территории Челябинской области на 2014–2019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34 700,00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Рекультивация мест разм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твердых коммунал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отходов, включая пр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ектные работы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26 2 01 63000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26 2 01 63000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Ведение территориальной схемы обращения с отход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включая обеспечение функционирования эле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тронной модели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26 2 07 62000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26 2 07 62000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3 200,00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Охрана объектов растител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 животного мира и среды их обитания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93 654,42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окружающей среды Челябинской области» на 2014–2019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92 261,82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Снижение загрязнения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17 564,20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17 564,20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17 564,20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17 564,20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особо охраняемых природных территорий 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гионального значения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36 699,20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3 004,10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положений сх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развития и размещения особо охраняемых приро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территорий регионал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26 4 07 63300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3 004,10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26 4 07 63300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3 004,10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(оказание услуг) подведо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33 319,70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Природоохранные учрежд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33 319,70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26 289,40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7 001,80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Мониторинг окружающей среды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37 998,42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20 093,70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управл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качеством атмосферн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воздуха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26 5 07 63400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20 093,70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26 5 07 63400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20 093,70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экологич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скому мониторингу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26 5 89 41000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26 5 89 41000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17 661,82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по экологич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скому мониторингу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17 661,82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11 751,22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5 910,60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использов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природных ресурсов Челябинской области на 2014–2019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1 392,60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и использование животного мира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1 392,60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первой ст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тьи 6 Федерального закона от 24 апреля 1995 года № 52-ФЗ «О животном 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ре» полномочий Российской Федерации в области охр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и использования объе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животного мира (за 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охотничьих 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сурсов и водных биологич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ресурсов)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29 3 04 59200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органам государственной власти субъектов Росси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1 статьи 33 Федерального закона от 24 июля 2009 года № 209-ФЗ «Об охоте и о сохранении охотничьих ресурсов и о внесении изменений в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 полномочий Росси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 (за 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полномочий Российской Федерации по федеральному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венному охотничьему на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зору, выдаче разрешений на добычу охотничьих ресу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и заключению охотх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зяйственных </w:t>
            </w:r>
            <w:r w:rsidRPr="0024236D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соглашений)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Планирование территор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охотустройства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105 450,90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рана окружающей среды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области» на 2014–2019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86 206,40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эффективного управления в сфере охраны окружающей среды Чел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86 206,40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86 200,10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86 153,00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81 041,63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5 100,57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использов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природных ресурсов Челябинской области на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2014–2019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19 244,50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Охрана и использование животного мира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19 244,50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19 244,50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1 статьи 33 Федерального закона от 24 июля 2009 года № 209-ФЗ «Об охоте и о сохранении охотничьих ресурсов и о внесении изменений в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 полномочий Росси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 по ф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деральному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охотничьему надзору, выдаче разрешений на 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бычу охотничьих ресурсов и заключению охотхозяйс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соглашений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19 244,50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13 727,80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5 380,70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экономич</w:t>
            </w: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ского развития Челяби</w:t>
            </w: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689 299,00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Общегосударственные 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141 264,20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141 264,20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2016–2019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141 264,20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развития эконом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Челябинской области на 2016–2019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стратегич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управления» на 2017–2019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116 264,20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116 261,30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101 145,80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90 869,60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10 255,10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экономико-статистической информации для государственных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стратегии соц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ально-экономического 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Челябинской области на период до 2035 года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8 999,80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8 999,80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539 279,40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539 279,40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2016–2019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539 279,40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и развитие малого и средн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предпринимательства в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на 2016–2019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262 307,40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56 666,00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нимательства, включая кр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стьянские (фермерские) х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зяйства, а также реализация мероприятий по поддержке молодежного предприним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R5270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56 666,00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муниципальных программ развития малого и среднего предпринимател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R5272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56 666,00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R5272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56 666,00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9 451,20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нимательства, включая кр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стьянские (фермерские) х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зяйства, а также реализация мероприятий по поддержке молодежного предприним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R5270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9 451,20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Инновационный бизнес-инкубатор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R5275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9 451,20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1 10 R5275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9 451,20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1 675,20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целях обеспеч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отдельных видов де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органа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Челябинской области, осуществляющего функции и полномочия 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редителя государственного бюджетного (автономного) учреждения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27 1 20 14000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27 1 20 14000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1 377,00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1 377,00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194 515,00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взноса некоммерч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– Фонду развития малого и среднего предпринимательства Чел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разв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тие Центра поддержки предпринимательства – 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лябинская область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27 1 55 13660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27 1 55 13660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взноса некоммерч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– Фонду развития малого и среднего предпринимательства Чел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разв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Центра инжиниринга – Челябинская область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27 1 55 13670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27 1 55 13670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нимательства, включая кр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стьянские (фермерские) х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зяйства, а также реализация мероприятий по поддержке молодежного предприним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R5270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187 165,00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венную поддержку малого и среднего предпринимател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 включая крестьянские (фермерские) хозяйства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R5273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187 165,00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R5273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187 165,00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промышленности Челяби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на 2016–2019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180 648,00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Государственный фонд 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промышленности 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146 839,00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Государственн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фонду развития пр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мышленности Челябинской области в целях внедрения наилучших доступных те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нологий и импортозамещ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146 239,00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146 239,00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25 809,00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виде имущес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венного взноса автономной некоммерческой организ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«Центр кластерного развития Челябинской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C0615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22 809,00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22 809,00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провед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окружных этапов ко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курса «Славим человека труда!» Уральского фед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округа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развития эконом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Челябинской области на 2016–2019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96 324,00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рейтинга</w:t>
            </w:r>
            <w:r w:rsidR="005C3D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о</w:t>
            </w:r>
            <w:r w:rsidR="005C3D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="005C3D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ределению лучшего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</w:t>
            </w:r>
            <w:r w:rsidR="005C3D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5C3D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27 3 03 13680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27 3 03 13680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71 024,00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«Агентство междун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сотрудничества 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59 164,00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159" w:rsidRDefault="00C06159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724" w:rsidRDefault="0068472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24" w:rsidRDefault="0068472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24" w:rsidRDefault="0068472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24" w:rsidRDefault="0068472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724" w:rsidRDefault="0068472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24" w:rsidRDefault="0068472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24" w:rsidRDefault="0068472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24" w:rsidRDefault="0068472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724" w:rsidRDefault="0068472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24" w:rsidRDefault="0068472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24" w:rsidRDefault="0068472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24" w:rsidRDefault="0068472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724" w:rsidRDefault="0068472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24" w:rsidRDefault="0068472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24" w:rsidRDefault="0068472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24" w:rsidRDefault="0068472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59 164,00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4DC" w:rsidRPr="00E3225D" w:rsidRDefault="004364DC" w:rsidP="004364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рейтинга по 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ределению л</w:t>
            </w:r>
            <w:r w:rsidR="00E3225D"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шего</w:t>
            </w:r>
            <w:r w:rsidR="00E3225D"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</w:t>
            </w:r>
            <w:r w:rsidR="00E3225D"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="00E3225D"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</w:t>
            </w:r>
            <w:r w:rsidR="00E3225D"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  <w:r w:rsidR="00E3225D"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27 3 04 13680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27 3 04 13680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нимательства, включая кр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стьянские (фермерские) х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зяйства, а также реализация мероприятий по поддержке молодежного предприним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R5270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11 660,00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«Агентство междун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сотрудничества 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со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и развитие Центра поддержки Экспорта – 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лябинская область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R5274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11 660,00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R5274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11 660,00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ции «Агентство инвестиц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онного развития Челяби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724" w:rsidRDefault="0068472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24" w:rsidRDefault="0068472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24" w:rsidRDefault="0068472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24" w:rsidRDefault="0068472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24" w:rsidRDefault="0068472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724" w:rsidRDefault="0068472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24" w:rsidRDefault="0068472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24" w:rsidRDefault="0068472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24" w:rsidRDefault="0068472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24" w:rsidRDefault="0068472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724" w:rsidRDefault="0068472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24" w:rsidRDefault="0068472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24" w:rsidRDefault="0068472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24" w:rsidRDefault="0068472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24" w:rsidRDefault="0068472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724" w:rsidRDefault="0068472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24" w:rsidRDefault="0068472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24" w:rsidRDefault="0068472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24" w:rsidRDefault="0068472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24" w:rsidRDefault="0068472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724" w:rsidRDefault="0068472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24" w:rsidRDefault="0068472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24" w:rsidRDefault="0068472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24" w:rsidRDefault="0068472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24" w:rsidRDefault="0068472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3 906,90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3 906,90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2016–2019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3 906,90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развития эконом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Челябинской области на 2016–2019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3 564,90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3 564,90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кадров для организаций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хозяйства Росси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3 564,90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3 564,90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842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597842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дарственного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стратегич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5978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ского   </w:t>
            </w:r>
            <w:r w:rsidR="00597842" w:rsidRPr="00597842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 xml:space="preserve">управления» </w:t>
            </w:r>
            <w:r w:rsidR="00394C24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 xml:space="preserve"> </w:t>
            </w:r>
            <w:r w:rsidR="00597842" w:rsidRPr="00597842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 xml:space="preserve">на </w:t>
            </w:r>
          </w:p>
          <w:p w:rsidR="00E3225D" w:rsidRPr="00E3225D" w:rsidRDefault="00597842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2017–</w:t>
            </w:r>
            <w:r w:rsidR="00E3225D"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специалистов в сфере государственно-частного партнерства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общего характера бю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 мес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развития и обеспеч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занятости для шахте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городов и поселков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99 0 03 51560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99 0 03 51560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строител</w:t>
            </w: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ства и инфраструктуры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8 085 533,41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1 281 613,77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«Формир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программного комплекса автоматизир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 информационной системы обеспечения град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строительной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1 279 613,77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222 673,80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прочего назначения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15 0 01 00230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15 0 01 00230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214 861,80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203 373,00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179 175,77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24 193,80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3,43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15 0 04 77770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11 488,80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15 0 04 77770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11 488,80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2016–2019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1 024 245,07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«Диверс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фикация экономики мон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городов Челябинской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2017–2019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1 024 245,07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нии полномочий органов местного самоуправления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37 520,00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Разработка проектно-сметной документации на объекты инфраструктуры для реализации новых инв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стиционных проектов в 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ногородах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27 5 01 13650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37 520,00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27 5 01 13650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37 520,00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986 725,07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объектов инфр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структуры, необходимых для реализации новых инв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стиционных проектов в 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ногородах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27 5 09 13640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66 380,00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27 5 09 13640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66 380,00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строительству, реконстру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объектов инфрастру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в моногородах за счет средств некоммерческой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«Фонд развития моногородов»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27 5 09 13740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920 345,07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27 5 09 13740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920 345,07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32 694,90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5 431,00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5 431,00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5 431,00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ственных казенных учре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27 263,90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Челябоблинвестстрой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27 263,90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23 573,90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3 499,20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4 182 287,24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668 609,70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412 162,50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«Меропри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переселению гра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из жилищного фонда, признанного непригодным для проживания»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412 162,50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412 162,50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ние) жилых помещений для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осуществления меропри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по переселению гра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из жилищного фонда, признанного непригодным для проживания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412 162,50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412 162,50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Областная адресная пр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«Переселение в 2013–2017 годах граждан из аварийного жилищного фонда в городах и районах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256 447,20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256 447,20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авари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малоэтажного 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строительства, за счет средств Фонда соде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 реформированию 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лищно-коммунального х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39 703,00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39 703,00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авари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вития малоэтажного 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строительства, за счет средств областного бюджета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216 744,20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216 744,20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1 207 729,10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539 613,10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«Подготовка земельных участков для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39 613,10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39 613,10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Технологическое присоед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объектов капитальн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строительства к сетям инженерной инфраструкт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14 1 07 00260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39 613,10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14 1 07 00260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39 613,10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«Модерн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объектов коммунал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D6F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ция, капитальный ремонт и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котельных, систем водоснабжения, 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доотведения, систем эле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троснабжения, теплосна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включая централ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ные </w:t>
            </w:r>
            <w:r w:rsidRPr="00A55D6F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тепловые пункты,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 проектно-изыскательские работы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133 616,00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133 616,00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133 616,00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133 616,00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«Чи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тая вода» на территории 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2014–2020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модерниз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ция, реконструкция и кап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тальный ремонт объектов систем водоснабжения, 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доотведения и очистки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сточных вод, а также очис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сооружений канализ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объектов коммунал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хозяйства и систем инженерной инфраструкт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в муниципальных обр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зованиях Челябинской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модернизации систем коммунальной инфрастру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туры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99 0 01 09505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99 0 01 09505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1 233 925,60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1 233 925,60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«Благоус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ройство населенных пун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1 233 925,60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1 233 925,60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 террит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рекреационного назн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14 7 01 00440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14 7 01 00440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приоритетного проекта «Формирование комфортной городской ср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R5550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1 163 925,60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R5550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1 163 925,60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1 072 022,84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867 389,04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«Подготовка земельных участков для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23 732,50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документов территориального планир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градостроительного зонирования и документ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планировке террит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муниципальных обр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Челябинской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10 732,50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схемы террит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риального планирования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14 1 07 01230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10 732,50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14 1 07 01230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10 732,50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«Модерн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объектов коммунал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816 200,00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816 200,00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газопров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газовых сетей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816 200,00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816 200,00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«Благоус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ройство населенных пун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27 456,54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27 456,54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Обустройство мест масс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отдыха населения (г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родских парков)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R5600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27 456,54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R5600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27 456,54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26 912,00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26 912,00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26 912,00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26 912,00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177 721,80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кающих при выполнении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полном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2 721,80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переданных 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полномочий по установлению необход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мости проведения кап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ремонта общего имущества в многокварти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доме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99 0 02 65200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2 721,80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99 0 02 65200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2 721,80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специализир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 некоммерческой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– фонду «Реги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нальный оператор кап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ремонта общего имущества в многокварти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домах Челябинской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1 413 353,40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746 712,60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созданию в Чел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(исходя из прогнозируемой потребн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 новых мест в общео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разовательных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ях» на 2016–2025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746 712,60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746 712,60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расположенных на территории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R5200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746 712,60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R5200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746 712,60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666 640,80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666 640,80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159 820,80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159 820,80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159 820,80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506 820,00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506 820,00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Капитальные вложения в объекты государственной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(муниципальной) собстве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506 820,00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культуры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577 930,54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577 930,54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577 930,54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577 930,54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577 930,54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577 930,54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175 478,46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110 478,46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«Обеспечение доступным и комфортным жильем гра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110 478,46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«Оказание молодым семьям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поддержки для улучшения жилищных 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109 522,00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109 522,00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 участникам по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программы дополнительных социальных выплат при 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(усыновлении)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ребенка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 участникам по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программы социальных 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 на приобретение жил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помещения эконом-класса или создание объекта индивидуального жилищн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строительства эконом-класса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108 522,00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108 522,00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ипотечного 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кредитования»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софинансирования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гражданам социальных выплат для п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гашения части затрат по жилищным кредитам (за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мам), взятым на приобрет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(строительство) жилья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государственной поддержки гражданам, пострадавшим от действий (бездействия) застройщиков, в результате которых они не могут ре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лизовать права на оплаче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жилые помещения»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756,46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756,46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гражданам, пострадавшим от действий (бездействия) застройщ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ков, социальных выплат на приобретение жилья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14 6 07 00360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756,46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14 6 07 00360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756,46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Капитальные вложения в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объекты социального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(муниципальной) собстве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415 010,00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415 010,00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334 174,62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334 174,62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334 174,62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334 174,62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80 835,38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80 835,38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80 835,38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туры и спорта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20 1 09 00170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80 835,38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(муниципальной) собстве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20 1 09 00170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80 835,38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образов</w:t>
            </w: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 и науки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34 663 781,02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коми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 по делам несоверше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нолетних и защите их прав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322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цию отраслевых меропри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части потерь в доходах организациям 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лезнодорожного транспорта в связи с принятием субъе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Российской Федерации решений об установлении льгот по тарифам на проезд обучающихся общеобраз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обучающихся по очной форме обучения професси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 и образов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вы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шего образования железн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дорожным транспортом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пользования в приг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родном сообщении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322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33 642 595,12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11 390 646,55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13 590,75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13 590,75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в муниципальных обр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1 460,10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1 460,10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доступности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приоритетных объектов и услуг в приоритетных сф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12 130,65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мероприятий по созданию в дошкольных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разовательных, общеобр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организациях, организациях дополнител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 детей (в том числе в организациях, осуществляющих образов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 по адаптированным основным общеобразовательным пр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граммам) условий для пол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детьми-инвалидами качественного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12 130,65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12 130,65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и развитие дошк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в Чел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11 373 675,80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437 066,30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муниципальных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ях, реализующих образов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программу дошк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льного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04 0 01 01100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28 967,90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28 967,90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зданий и п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для реализации образовательных программ дошкольного образования, расположенных на террит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408 098,40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408 098,40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10 936 609,50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 в муниципальных дошкол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10 868 128,70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10 868 128,70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дошкольного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в частных 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школьных образовательных организациях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68 480,80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68 480,80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тупная среда» на 2016–2020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3 380,00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3 380,00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3 380,00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тупа инвалидов и других маломобильных групп нас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муниципальные дошкольные образовател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3 380,00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3 380,00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17 406 235,87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17 405 835,87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173 501,09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из малообеспеченных семей и детей с нарушени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здоровья, обучающихся в муниципальных общео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разовательных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102 062,60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102 062,60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в муниципальных обр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10 118,30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10 118,30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Оборудование пунктов пр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ведения экзаменов госуда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итоговой аттест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образовательным программам среднего общ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0АА00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16 568,00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0АА00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16 568,00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15 394,49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созданию в дошкольных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разовательных, общеобр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организациях, организациях дополнител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 детей (в том числе в организациях, осуществляющих образов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 по адаптированным основным общеобразовательным пр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граммам) условий для пол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детьми-инвалидами качественного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15 394,49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15 394,49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спортивных залов и (или) оснащение спорти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инвентарем и оборуд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открытых плоскос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спортивных сооруж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муниципальных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расположенных в сельской местности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29 357,70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29 357,70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17 025 102,50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дошкольного, начального общего, осно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среднего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образования в частных общеобразовательных орг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111 489,10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111 489,10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школьного, начального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обеспечение дополн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муниципальных общео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для обучающихся с огр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ниченными возможностями здоровья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1 532 532,60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1 532 532,60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обеспечение дополнительного образов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детей в муниципальных общеобразовательных орг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для обучающихся, нуждающихся в длительном лечении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94 728,00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94 728,00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обеспечение дополнительного образов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детей в муниципальных общеобразовательных орг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специальных учебно-воспитательных 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реждениях для обучающи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с девиантным (общес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 опасным) поведением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12 246,20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12 246,20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школьного, начального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обеспечение дополн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тельного образования детей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муниципальных общео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7596" w:rsidRDefault="005D7596" w:rsidP="005D7596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15 274 106,60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15 274 106,60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победителям конкурсного отбора муниципальных 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 – образовател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организаций, реал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программы начального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 и (или) среднего общего обр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на базе которых созданы предметные лаб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ратории для работы с од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ренными детьми, с целью развития указанных лабор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образов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поддержка одаренных детей и молодежи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R4980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поо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рения учителям и денежн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вознаграждения педаг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гическим коллективам обр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организаций, реализующих образовател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программы начального общего, основного общего и (или) среднего общего обр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– победителям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конкурса педаг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гических коллективов и учителей образовательных организаций, реализующих образовательные програ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мы начального общего,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 и (или) среднего общего образов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R4983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R4983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566,60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566,60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115 219,30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44 999,30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44 999,30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Общеобразовательные </w:t>
            </w:r>
            <w:r w:rsidRPr="00B13B60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о</w:t>
            </w:r>
            <w:r w:rsidRPr="00B13B60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р</w:t>
            </w:r>
            <w:r w:rsidRPr="00B13B60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lastRenderedPageBreak/>
              <w:t>ганизации – школы-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интернаты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70 220,00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70 220,00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1 820,70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906,10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906,10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для обучающихся с ограниченными возмо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87 756,68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35 767,78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венными внебюджетными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24 748,58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11 011,00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для обучающихся с ограниченными возмо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51 988,90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44 148,43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7 704,90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103,57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Профилактика безопасности дорожного движения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образов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детей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189 701,56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111 248,06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3 458,76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3 458,76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мероприятий по созданию в дошкольных 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разовательных, общеобр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организациях, организациях дополнител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 детей (в том числе в организациях, осуществляющих образов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 по адаптированным основным общеобразовательным пр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граммам) условий для пол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детьми-инвалидами качественного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3 458,76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3 458,76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106 489,30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106 489,30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106 489,30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витие профессионального образования в Челябинской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области» на 2014–2019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77 380,50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14 349,90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14 349,90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14 349,90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63 030,60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63 030,60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63 030,60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«Допризы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подготовка молодежи в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3 583 452,73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3 575 048,63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24 960,10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24 960,10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24 960,10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3 150 200,03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3 150 200,03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3 150 200,03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36 735,80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и форменной одеждой кад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казачьих кадетских ко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пусов, созданных на базе областных государственных бюджетных и автономных учреждений – професси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об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областных гос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професси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 по специальн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среднего професси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«Ф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зическая культура», вкл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ченных в спортивный 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зерв для спортивных сбо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команд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доступности приоритетных объектов и услуг в приоритетных сф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18 071,70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базовой профе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сиональной образовател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организации, обеспеч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вающей поддержку реги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системы инкл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зивного профессионального образования инвалидов и лиц с ограниченными во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можностями здоровья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R0271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18 071,70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R0271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18 071,70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363 152,70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354 601,00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354 601,00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8 551,70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8 551,70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«Энергосбережение и п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5 268,00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5 268,00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органах исполн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государс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Чел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5 268,00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5 268,00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3 136,10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3 136,10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сохранности имущества, находящегося в государственной казне Ч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99 0 20 10150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3 136,10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99 0 20 10150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3 136,10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205 185,60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174 704,80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52 330,60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52 330,60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52 330,60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108 461,50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профессионального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108 461,50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108 461,50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13 912,70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образов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поддержка одаренных детей и молодежи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13 912,70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8 921,00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8 921,00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распространение их результатов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4 991,70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4 991,70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профессионального образования в Челябинской области» на 2014–2019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16 430,80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16 430,80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дополнительного профессионального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16 430,80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16 430,80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общественного порядка и противодействие преступности в Челябинской области» на 2016–2019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«Противодействие распространению наркомании на территории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информационного общества в Челябинской области на 2016–2018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328 492,61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Челябинской области» на 2014–2019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240 304,70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215 278,50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215 278,50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215 278,50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23 026,20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реализующие мероприятия по проведению оздоровительной кампании детей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23 026,20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23 026,20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«Повышение эффективности реализации молодежной политики в Челябинской области» на 2015–2019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88 187,91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66 039,11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3 375,00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организациям, осуществляющим деятельность в области государственной молодежной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62 664,11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62 664,11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реализующие мероприятия для детей и молодежи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R5270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мероприятий, направленных на содействие развитию молодежного предпринимательства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R5271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R5271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538 880,20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Челябинской области» на 2014–2019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532 503,00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158 539,10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предоставления психолого-</w:t>
            </w:r>
            <w:r w:rsidR="000A43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педагоги-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0A43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ческой,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158 539,10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158 539,10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112 487,60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88 639,20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84 502,80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4 116,40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«Об образовании» полномочий Российской Федерации в сфере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23 848,40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17 085,10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6 757,70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161 359,90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33 143,90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27 884,80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4 998,00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муниципальных образовательных организаций учебниками в соответствии с федеральным перечнем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учебными пособиями, допущенными к использованию при реализации указанных образовательных программ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государственных образовательных организаций, функции учредителя в отношении которых осуществляет Министерство образования и науки Челябинской области, учебниками в соответствии с федеральным перечнем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учебными пособиями, допущенными к использованию при реализации указанных образовательных программ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образования и поддержка одаренных детей и молодежи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R4980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21 716,00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R4981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20 816,00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R4981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20 816,00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поощрения учителям и денежного вознаграждения педагогическим коллективам образовательных организаций, реализующих образовательные программы начального общего, основного общего и (или) среднего общего образования, – победителям областного конкурса педагогических коллективов и учителей образовательных организаций, реализующих образовательные программы начального общего, основного общего и (или) среднего общего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R4983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R4983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2 601,30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профессионального образования в Челябинской области» на 2014–2019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«Доступная среда» на 2016–2020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общественного порядка и противодействие преступности в Челябинской области» на 2016–2019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«Государственная поддержка развития российского казачества на территории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959 744,50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959 744,50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Челябинской области» на 2014–2019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752 718,50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106 074,00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106 074,00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106 074,00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646 644,50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BB7D0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646 644,50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646 644,50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культуры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1 813 837,21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437 653,09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5 777,43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культуры и туризма в Челябинской области на 2015–2019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5 777,43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культуры на 2015–2019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5 777,43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5 777,43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работ, противопожарных и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5 777,43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5 777,43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195 722,96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культуры и туризма в Челябинской области на 2015–2019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195 722,96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образования на 2015–2019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195 722,96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190 206,46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организации высшего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128 395,11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128 395,11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61 811,35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61 811,35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5 516,50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5 516,50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5 516,50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236 152,70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культуры и туризма в Челябинской области на 2015–2019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236 152,70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образования на 2015–2019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236 152,70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D02" w:rsidRDefault="00BB7D0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229 610,90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организации высшего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229 610,90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229 610,90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6 541,80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6 541,80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6 541,80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1 376 184,12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1 328 535,78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«Реализация государственной национальной политики и сохранение духовных традиций народов Челябинской области на 2014–2017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1 898,70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1 898,70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1 898,70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1 898,70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повышение энергетической эффективности» на 2014–2020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227" w:rsidRDefault="009D7227" w:rsidP="009D72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9D72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9D72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9D72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9D72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227" w:rsidRDefault="009D7227" w:rsidP="009D72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9D72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9D72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9D72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9D72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227" w:rsidRDefault="009D7227" w:rsidP="009D72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9D72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9D72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9D72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9D72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227" w:rsidRDefault="009D7227" w:rsidP="009D72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9D72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9D72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9D72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9D72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энергосбережению и повышению энергетической эффективности в органах исполнительной власти Челябинской области и государственных учреждениях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информационного общества в Челябинской области на 2016–2018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культуры и туризма в Челябинской области на 2015–2019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227" w:rsidRDefault="009D722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1 322 318,08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«Сохранение и развитие культурно-досуговой сферы на 2015–2019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423 445,61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5 592,54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отрасли культуры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5 592,54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1 449,60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1 449,60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2 857,20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2 857,20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1 285,74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1 285,74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культуры и кинематографии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2" w:rsidRDefault="000971E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92 207,16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культуры и кинематографии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92 207,16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86 497,16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158 684,97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41 100,48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41 100,48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117 584,49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117 584,49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2 363,70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2 363,70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2 363,70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2A3" w:rsidRDefault="003142A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42A3" w:rsidRDefault="003142A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42A3" w:rsidRDefault="003142A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42A3" w:rsidRDefault="003142A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2" w:rsidRDefault="000971E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971E2" w:rsidRDefault="000971E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971E2" w:rsidRDefault="000971E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971E2" w:rsidRDefault="000971E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рабочих поселках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164 037,34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164 037,34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119 803,76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44 203,27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30,31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государственных театров и концертных организаций на 2015–2019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706 219,60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227" w:rsidRDefault="009D722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706 219,60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Театры, цирки, концертные и другие организации исполнительских искусств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706 219,60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706 219,60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внутреннего и въездного туризма на 2015–2019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27 466,67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культуры и кинематографии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7 656,67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7 656,67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7 656,67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227" w:rsidRDefault="009D722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культуры на 2015–2019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165 186,20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102 399,80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работ, противопожарных и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44 973,00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44 973,00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развития и укрепления материально-технической базы муниципальных домов культуры, поддержка творческой деятельности муниципальных (государственных) театров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R5580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57 426,80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R5581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51 831,80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R5581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51 831,80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муниципальных театров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R5582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5 595,00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R5582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5 595,00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56 836,40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46 836,40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46 836,40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2 711,70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2 711,70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развития и укрепления материально-технической базы муниципальных домов культуры, поддержка творческой деятельности муниципальных (государственных) театров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R5580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7 288,30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государственных театров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R5583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7 288,30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R5583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7 288,30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47 648,34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«Доступная среда» на 2016–2020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инвалидов и других маломобильных групп населения к приоритетным объектам и услугам в сфере культуры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культуры и туризма в Челябинской области на 2015–2019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45 368,34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образования на 2015–2019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4 555,44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971E2" w:rsidRDefault="000971E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2" w:rsidRDefault="000971E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971E2" w:rsidRDefault="000971E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971E2" w:rsidRDefault="000971E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971E2" w:rsidRDefault="000971E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4 555,44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29C1" w:rsidRPr="003429C1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Учебно-методические кабинеты, централизованные бухгалтерии, группы хозяйственного обслуживания, </w:t>
            </w:r>
            <w:r w:rsidRPr="003429C1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 xml:space="preserve">учебные фильмотеки, </w:t>
            </w:r>
          </w:p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29C1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межшкольные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учебно-производственные комбинаты, логопедические пункты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4 555,44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4 555,44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«Финансовое обеспечение деятельности Министерства культуры Челябинской области на 2017–2019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40 812,90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40 809,30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40 809,30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37 477,00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3 332,30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по физической культуре и спорту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2 496 078,95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2 496 078,95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физической культуры и спорта в Челябинской области» на 2015–2019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физической культуры и спорта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640 129,60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«Доступная среда» на 2016–2020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доступа инвалидов и других маломобильных групп населения в муниципальные учреждения физической культуры и спорта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инвалидов и других маломобильных групп населения к приоритетным объектам и услугам в сфере физической культуры и спорта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общественного порядка и противодействие преступности в Челябинской области» на 2016–2019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«Допризывная подготовка молодежи в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техническим и военно-прикладным видам спорта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физической культуры и спорта в Челябинской области» на 2015–2019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636 949,80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176 989,50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174 285,50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162 020,00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162 020,00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финансовое обеспечение мероприятий федеральной целевой программы «Развитие физической культуры и спорта в Российской Федерации на 2016–2020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12 265,50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комплектов искусственных покрытий для футбольных полей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R4951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12 265,50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R4951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12 265,50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20 1 03 71000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20 1 03 71000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243" w:rsidRDefault="006B524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5243" w:rsidRDefault="006B524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12 046,00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«Ведомственная целевая программа «Совершенствование системы управления развитием отрасли физической культуры и спорта в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428 014,30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364 644,30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364 644,30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364 644,30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63 370,00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8 380,00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8 380,00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54 990,00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54 990,00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финансовое обеспечение мероприятий федеральной целевой программы «Развитие физической культуры и спорта в Российской Федерации на 2016–2020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оборудования для специализированных детско-юношеских спортивных школ олимпийского резерва и училищ олимпийского резерва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R4952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R4952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социальной защиты населения в Челябинской области» на 2017–2019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эффективности государственной поддержки социально ориентированных некоммерческих организаций»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организациям, деятельность которых направлена на развитие физической культуры и спорта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организации, проведению спортивно-массовых мероприятий и спортивных соревнований среди учащихся общеобразовательных организаций и студентов профессиональных образовательных организаций и образовательных организаций высшего образования и участию в них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развитию служебно-прикладных видов спорта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организации, проведению физкультурных и спортивных мероприятий среди работников агропромышленного комплекса и участию в них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1 813 282,25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физической культуры и спорта в Челябинской области» на 2015–2019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1 813 282,25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1 521 116,13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40 116,13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12 708,78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12 708,78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организациям, осуществляющим деятельность в области физической культуры и спорта по виду спорта «фристайл» в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организациям, осуществляющим деятельность в области физической культуры и спорта по виду спорта «водное поло» в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организациям, осуществляющим деятельность в области физической культуры и спорта по виду спорта «хоккей» в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организациям, осуществляющим деятельность в области физической культуры и спорта по виду спорта «автомобильный спорт» в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507,35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507,35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1 159,52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1 159,52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физической культуры и спорта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299,52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299,52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«Ведомственная целевая программа «Совершенствование системы управления развитием отрасли физической культуры и спорта в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260 531,40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48 541,80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48 541,80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74B" w:rsidRDefault="001E274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274B" w:rsidRDefault="001E274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274B" w:rsidRDefault="001E274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274B" w:rsidRDefault="001E274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74B" w:rsidRDefault="001E274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274B" w:rsidRDefault="001E274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274B" w:rsidRDefault="001E274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274B" w:rsidRDefault="001E274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74B" w:rsidRDefault="001E274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274B" w:rsidRDefault="001E274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274B" w:rsidRDefault="001E274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274B" w:rsidRDefault="001E274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74B" w:rsidRDefault="001E274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274B" w:rsidRDefault="001E274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274B" w:rsidRDefault="001E274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274B" w:rsidRDefault="001E274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74B" w:rsidRDefault="001E274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274B" w:rsidRDefault="001E274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274B" w:rsidRDefault="001E274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274B" w:rsidRDefault="001E274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4B" w:rsidRDefault="001E274B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274B" w:rsidRDefault="001E274B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274B" w:rsidRDefault="001E274B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274B" w:rsidRDefault="001E274B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48 541,80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1 501,80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1 501,80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1 501,80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подготовки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210 476,30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подготовки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210 476,30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188 893,30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21 583,00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30 475,20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D9B" w:rsidRDefault="004E2D9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E2D9B" w:rsidRDefault="004E2D9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E2D9B" w:rsidRDefault="004E2D9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E2D9B" w:rsidRDefault="004E2D9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E2D9B" w:rsidRDefault="004E2D9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E2D9B" w:rsidRDefault="004E2D9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E2D9B" w:rsidRDefault="004E2D9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D9B" w:rsidRDefault="004E2D9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E2D9B" w:rsidRDefault="004E2D9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E2D9B" w:rsidRDefault="004E2D9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E2D9B" w:rsidRDefault="004E2D9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E2D9B" w:rsidRDefault="004E2D9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E2D9B" w:rsidRDefault="004E2D9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E2D9B" w:rsidRDefault="004E2D9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D9B" w:rsidRDefault="004E2D9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E2D9B" w:rsidRDefault="004E2D9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E2D9B" w:rsidRDefault="004E2D9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E2D9B" w:rsidRDefault="004E2D9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E2D9B" w:rsidRDefault="004E2D9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E2D9B" w:rsidRDefault="004E2D9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E2D9B" w:rsidRDefault="004E2D9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D9B" w:rsidRDefault="004E2D9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E2D9B" w:rsidRDefault="004E2D9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E2D9B" w:rsidRDefault="004E2D9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E2D9B" w:rsidRDefault="004E2D9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E2D9B" w:rsidRDefault="004E2D9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E2D9B" w:rsidRDefault="004E2D9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E2D9B" w:rsidRDefault="004E2D9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D9B" w:rsidRDefault="004E2D9B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E2D9B" w:rsidRDefault="004E2D9B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E2D9B" w:rsidRDefault="004E2D9B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E2D9B" w:rsidRDefault="004E2D9B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E2D9B" w:rsidRDefault="004E2D9B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E2D9B" w:rsidRDefault="004E2D9B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E2D9B" w:rsidRDefault="004E2D9B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28 775,20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адресной финансовой поддержки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8 775,20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8 775,20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физической культуры и спорта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35 542,10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физической культуры и спорта в Челябинской области» на 2015–2019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35 542,10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«Ведомственная целевая программа «Совершенствование системы управления развитием отрасли физической культуры и спорта в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35 542,10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35 276,80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35 276,80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33 766,00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1 509,80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здравоохранения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28 618 844,69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345 514,35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335 465,61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335 465,61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капитального ремонта, противоаварийных и противопожарных мероприятий»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3 915,00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3 915,00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3 335,00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3 335,00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обеспечение системы здравоохранения»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331 550,61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308 360,31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308 360,31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308 360,31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23 190,30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22 497,40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22 497,40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рабочих поселках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10 048,74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10 048,74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здравоохранения»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1ED" w:rsidRDefault="002411E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ED" w:rsidRDefault="002411E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ED" w:rsidRDefault="002411E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1ED" w:rsidRDefault="002411E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ED" w:rsidRDefault="002411E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ED" w:rsidRDefault="002411E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1ED" w:rsidRDefault="002411E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ED" w:rsidRDefault="002411E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ED" w:rsidRDefault="002411E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1ED" w:rsidRDefault="002411E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ED" w:rsidRDefault="002411E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ED" w:rsidRDefault="002411E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1ED" w:rsidRDefault="002411E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ED" w:rsidRDefault="002411E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ED" w:rsidRDefault="002411E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1ED" w:rsidRDefault="002411E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ED" w:rsidRDefault="002411E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ED" w:rsidRDefault="002411E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обеспечение системы здравоохранения»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9 968,74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9 968,74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Учебные заведения и курсы по переподготовке кадров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9 968,74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9 968,74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11 387 427,14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5 244 089,60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5 230 836,60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Развитие первичной медико-санитарной помощи. Предупреждение и борьба с социально значимыми заболеваниями»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1 015 654,52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A96ED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1 015 654,52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полномочий по организации оказания населению Челябинской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1 015 654,52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1 015 654,52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3 118 697,74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3 080 616,98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2 209 191,98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2 209 191,98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6ED0" w:rsidRDefault="00A96ED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871 425,00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871 425,00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11 309,60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мероприятий государственной программы Челябинской области «Развитие здравоохранения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R3820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11 309,60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медицинской деятельности, связанной с трансплантацией (пересадкой) органов и тканей человека, в том числе с донорством органов и тканей в целях трансплантации (пересадки)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R3823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11 309,60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R3823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11 309,60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26 771,16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рабочих поселках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FFC" w:rsidRDefault="00955FFC" w:rsidP="00955FF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5FFC" w:rsidRDefault="00955FFC" w:rsidP="00955FF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5FFC" w:rsidRDefault="00955FFC" w:rsidP="00955FF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5FFC" w:rsidRDefault="00955FFC" w:rsidP="00955FF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5FFC" w:rsidRDefault="00955FFC" w:rsidP="00955FF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5FFC" w:rsidRDefault="00955FFC" w:rsidP="00955FF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5FFC" w:rsidRDefault="00955FFC" w:rsidP="00955FF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26 771,16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26 771,16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капитального ремонта, противоаварийных и противопожарных мероприятий»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250 337,50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250 337,50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124 207,50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124 207,50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17 320,00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17 320,00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комплексной безопасности организаций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2А000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2А000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Замена и модернизация лифтового парка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2Д000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2Д000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98 244,74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98 244,74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98 241,84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98 241,84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Родильные дома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55 012,79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55 012,79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55 012,79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55 012,79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лечения, в том числе детей»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73 957,06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73 957,06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73 957,06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73 957,06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паллиативной медицинской помощи, в том числе детям»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204 142,62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204 142,62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204 142,62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204 142,62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здравоохранения»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414 789,63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414 789,63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Погашение кредиторской задолженности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2К000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164 789,63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2К000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164 789,63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совершенствования оказания медицинской помощи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2Л000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2Л000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«Доступная среда» на 2016–2020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инвалидов и других маломобильных групп населения к приоритетным объектам и услугам в сфере здравоохранения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повышение энергетической эффективности» на 2014–2020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5 743,00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5 743,00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энергосбережению и повышению энергетической эффективности в органах исполнительной власти Челябинской области и государственных учреждениях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92B" w:rsidRDefault="0016192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192B" w:rsidRDefault="0016192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192B" w:rsidRDefault="0016192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192B" w:rsidRDefault="0016192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192B" w:rsidRDefault="0016192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192B" w:rsidRDefault="0016192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192B" w:rsidRDefault="0016192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92B" w:rsidRDefault="0016192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192B" w:rsidRDefault="0016192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192B" w:rsidRDefault="0016192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192B" w:rsidRDefault="0016192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192B" w:rsidRDefault="0016192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192B" w:rsidRDefault="0016192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192B" w:rsidRDefault="0016192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92B" w:rsidRDefault="0016192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192B" w:rsidRDefault="0016192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192B" w:rsidRDefault="0016192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192B" w:rsidRDefault="0016192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192B" w:rsidRDefault="0016192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192B" w:rsidRDefault="0016192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192B" w:rsidRDefault="0016192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92B" w:rsidRDefault="0016192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192B" w:rsidRDefault="0016192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192B" w:rsidRDefault="0016192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192B" w:rsidRDefault="0016192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192B" w:rsidRDefault="0016192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192B" w:rsidRDefault="0016192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192B" w:rsidRDefault="0016192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92B" w:rsidRDefault="0016192B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192B" w:rsidRDefault="0016192B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192B" w:rsidRDefault="0016192B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192B" w:rsidRDefault="0016192B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192B" w:rsidRDefault="0016192B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192B" w:rsidRDefault="0016192B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192B" w:rsidRDefault="0016192B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5 743,00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5 743,00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общественного порядка и противодействие преступности в Челябинской области» на 2016–2019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«Противодействие распространению наркомании на территории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оборудования для химико-токсикологических лабораторий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20 2Ж000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20 2Ж000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868 851,89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868 851,89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Развитие первичной медико-санитарной помощи. Предупреждение и борьба с социально значимыми заболеваниями»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8A0EE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188 409,78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180 497,72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180 497,72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180 497,72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1 827,08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рабочих поселках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1 827,08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1 827,08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6 022,38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6 022,38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5 697,79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321,09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569 433,06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569 433,06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566 503,86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566 503,86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2 929,20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2 929,20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капитального ремонта, противоаварийных и противопожарных мероприятий»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39 493,21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39 443,21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38 643,21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38 643,21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50 089,58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50 089,58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49 158,68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49 158,68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Родильные дома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795,10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795,10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94,31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94,31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94,31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94,31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паллиативной медицинской помощи, в том числе детям»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16 379,94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A0EE8" w:rsidRDefault="008A0EE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F5D" w:rsidRDefault="00BF2F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F5D" w:rsidRDefault="00BF2F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F5D" w:rsidRDefault="00BF2F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F5D" w:rsidRDefault="00BF2F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F5D" w:rsidRDefault="00BF2F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F5D" w:rsidRDefault="00BF2F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F5D" w:rsidRDefault="00BF2F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F5D" w:rsidRDefault="00BF2F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F5D" w:rsidRDefault="00BF2F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F5D" w:rsidRDefault="00BF2F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F5D" w:rsidRDefault="00BF2F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F5D" w:rsidRDefault="00BF2F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F5D" w:rsidRDefault="00BF2F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F5D" w:rsidRDefault="00BF2F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F5D" w:rsidRDefault="00BF2F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F5D" w:rsidRDefault="00BF2F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16 379,94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16 379,94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16 379,94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здравоохранения»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4 952,01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4 952,01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Погашение кредиторской задолженности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2К000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4 952,01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2К000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4 952,01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129 606,82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129 606,82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70 615,61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13" w:rsidRDefault="000F6C1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6C13" w:rsidRDefault="000F6C1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6C13" w:rsidRDefault="000F6C1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6C13" w:rsidRDefault="000F6C1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13" w:rsidRDefault="000F6C1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6C13" w:rsidRDefault="000F6C1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6C13" w:rsidRDefault="000F6C1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6C13" w:rsidRDefault="000F6C1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13" w:rsidRDefault="000F6C1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6C13" w:rsidRDefault="000F6C1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6C13" w:rsidRDefault="000F6C1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6C13" w:rsidRDefault="000F6C1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13" w:rsidRDefault="000F6C1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6C13" w:rsidRDefault="000F6C1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6C13" w:rsidRDefault="000F6C1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6C13" w:rsidRDefault="000F6C1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13" w:rsidRDefault="000F6C1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6C13" w:rsidRDefault="000F6C1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6C13" w:rsidRDefault="000F6C1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6C13" w:rsidRDefault="000F6C1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70 615,61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70 615,61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70 615,61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лечения, в том числе детей»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58 991,21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58 991,21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58 991,21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58 991,21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64 668,75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64 668,75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61 764,36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13" w:rsidRDefault="000F6C1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6C13" w:rsidRDefault="000F6C1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6C13" w:rsidRDefault="000F6C1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6C13" w:rsidRDefault="000F6C1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13" w:rsidRDefault="000F6C1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6C13" w:rsidRDefault="000F6C1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6C13" w:rsidRDefault="000F6C1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6C13" w:rsidRDefault="000F6C1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13" w:rsidRDefault="000F6C1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6C13" w:rsidRDefault="000F6C1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6C13" w:rsidRDefault="000F6C1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6C13" w:rsidRDefault="000F6C1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13" w:rsidRDefault="000F6C1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6C13" w:rsidRDefault="000F6C1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6C13" w:rsidRDefault="000F6C1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6C13" w:rsidRDefault="000F6C1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13" w:rsidRDefault="000F6C1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6C13" w:rsidRDefault="000F6C1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6C13" w:rsidRDefault="000F6C1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6C13" w:rsidRDefault="000F6C1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61 571,70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25 779,40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25 779,40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Станции скорой и неотложной помощи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35 792,30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35 792,30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192,66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рабочих поселках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192,66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192,66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капитального ремонта, противоаварийных и противопожарных мероприятий»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здравоохранения»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1 404,39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1 404,39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Погашение кредиторской задолженности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2К000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1 404,39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2К000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1 404,39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152 587,57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152 587,57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капитального ремонта, противоаварийных и противопожарных мероприятий»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лечения, в том числе детей»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147 747,57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146 773,97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Санатории для детей и подростков, в том числе больных туберкулезом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146 773,97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146 773,97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973,60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рабочих поселках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973,60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973,60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299 491,13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299 491,13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капитального ремонта, противоаварийных и противопожарных мероприятий»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«Совершенствование системы лекарственного обеспечения, в том числе в амбулаторных условиях»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2CE7" w:rsidRDefault="00692CE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2CE7" w:rsidRDefault="00692CE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2CE7" w:rsidRDefault="00692CE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2CE7" w:rsidRDefault="00692CE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2CE7" w:rsidRDefault="00692CE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2CE7" w:rsidRDefault="00692CE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2CE7" w:rsidRDefault="00692CE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2CE7" w:rsidRDefault="00692CE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2CE7" w:rsidRDefault="00692CE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2CE7" w:rsidRDefault="00692CE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2CE7" w:rsidRDefault="00692CE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2CE7" w:rsidRDefault="00692CE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2CE7" w:rsidRDefault="00692CE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2CE7" w:rsidRDefault="00692CE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2CE7" w:rsidRDefault="00692CE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2CE7" w:rsidRDefault="00692CE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E7" w:rsidRDefault="00692CE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2CE7" w:rsidRDefault="00692CE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2CE7" w:rsidRDefault="00692CE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2CE7" w:rsidRDefault="00692CE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298 891,13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298 891,13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Центры, станции и отделения переливания крови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10 47200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298 891,13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10 47200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298 891,13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C3631F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099B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Санитарно</w:t>
            </w:r>
            <w:r w:rsidRPr="00C363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-эпидемиологи</w:t>
            </w:r>
            <w:r w:rsidR="002809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C363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ческое благополучие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11 434,70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Челябинской </w:t>
            </w:r>
            <w:r w:rsidR="00C363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области «Развитие здравоохранения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11 434,70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Развитие первичной медико-санитарной помощи. Предупреждение и борьба с социально значимыми заболеваниями»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4 089,10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4 089,10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28099B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</w:pPr>
            <w:r w:rsidRPr="0028099B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4 089,10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8A7C67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7C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4 089,10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99B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</w:t>
            </w:r>
            <w:r w:rsidR="002809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9E" w:rsidRDefault="00B6339E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6 995,60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</w:t>
            </w:r>
            <w:r w:rsidR="002809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ое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6 995,60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6 995,60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6 995,60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капитального ремонта, противоаварийных</w:t>
            </w:r>
            <w:r w:rsidR="002809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противопожарных мероприятий»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здравоохранения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14 344,50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Челябинской области </w:t>
            </w:r>
            <w:r w:rsidR="002809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«Развитие здравоохранения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14 344,50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14 244,50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14 244,50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14 244,50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14 244,50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капитального ремонта, противоаварийных и противопожарных мероприятий»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4 602 352,18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</w:t>
            </w:r>
            <w:r w:rsidR="002809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«Развитие здравоохранения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4 602 176,11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«Профилактика заболеваний и </w:t>
            </w:r>
            <w:r w:rsidR="002809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здорового образа жизни. Развитие первичной медико-санитарной помощи. Предупреждение и борьба с социально значимыми заболеваниями»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724 346,33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дополнительной диспансеризации работающих граждан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355 859,54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инфекционных заболеваний, управляемых средствами специфической профилактики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136 008,63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136 008,63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хранения иммунобиологических препаратов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технологий противовирусной терапии хронических гепатитов В и С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9E" w:rsidRDefault="00B6339E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39E" w:rsidRDefault="00B6339E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учету, хранению и отпуску лекарственных препаратов для лечения оппортунистических инфекций у больных ВИЧ-инфекцией, антиретровирусных и противовирусных препаратов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инфицированных вирусами иммунодефицита человека и гепатитов B и C, за счет средств областного бюджета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60 642,31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60 642,31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мероприятий государственной программы Челябинской области «Развитие здравоохранения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95 164,60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средств для выявления и мониторинга лечения лиц, инфицированных вирусами иммунодефицита человека и гепатитов В и С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86 479,80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86 479,80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ВИЧ-инфекции и гепатитов B и C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8 684,80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8 684,80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бюджету территориального фонда обязательного медицинского страхования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249 048,40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220 775,94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220 775,94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28 272,46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28 272,46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111 811,65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111 811,65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111 811,65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5,86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5,86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5,86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3 205,98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3 205,98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190,98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357 567,70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357 522,70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241 433,02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241 433,02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116 089,68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116 089,68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рабочих поселках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капитального ремонта, противоаварийных и противопожарных мероприятий»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29A" w:rsidRDefault="00C6129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129A" w:rsidRDefault="00C6129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129A" w:rsidRDefault="00C6129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129A" w:rsidRDefault="00C6129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29A" w:rsidRDefault="00C6129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129A" w:rsidRDefault="00C6129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129A" w:rsidRDefault="00C6129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129A" w:rsidRDefault="00C6129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29A" w:rsidRDefault="00C6129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129A" w:rsidRDefault="00C6129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129A" w:rsidRDefault="00C6129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129A" w:rsidRDefault="00C6129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29A" w:rsidRDefault="00C6129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129A" w:rsidRDefault="00C6129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129A" w:rsidRDefault="00C6129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129A" w:rsidRDefault="00C6129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29A" w:rsidRDefault="00C6129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129A" w:rsidRDefault="00C6129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129A" w:rsidRDefault="00C6129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129A" w:rsidRDefault="00C6129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29A" w:rsidRDefault="00C6129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129A" w:rsidRDefault="00C6129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129A" w:rsidRDefault="00C6129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129A" w:rsidRDefault="00C6129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461 961,12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141 075,00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беременных женщин, кормящих матерей, а также детей в возрасте до трех лет, осуществляемое по заключению врачей с учетом медицинских показаний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пренатальной (дородовой) диагностики нарушений развития ребенка у беременных женщин, неонатального скрининга на пять наследственных и врожденных заболеваний в части исследований и консультаций, осуществляемых медико-генетическими консультациями, а также медико-генетических исследований в соответствующих структурных подразделениях медицинских организаций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40" w:rsidRDefault="0094664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640" w:rsidRDefault="0094664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640" w:rsidRDefault="0094664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640" w:rsidRDefault="0094664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640" w:rsidRDefault="0094664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640" w:rsidRDefault="0094664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640" w:rsidRDefault="0094664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640" w:rsidRDefault="0094664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640" w:rsidRDefault="0094664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640" w:rsidRDefault="0094664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640" w:rsidRDefault="0094664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640" w:rsidRDefault="0094664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640" w:rsidRDefault="0094664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640" w:rsidRDefault="0094664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640" w:rsidRDefault="0094664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39D" w:rsidRDefault="008D039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039D" w:rsidRDefault="008D039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2 937,18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2 937,18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2 937,18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317 948,94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317 948,94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262 141,32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55 716,32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864 212,74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864 168,67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государственных учреждений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835 104,67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835 104,67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мероприятий государственной программы Челябинской области «Развитие здравоохранения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R3820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29 064,00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проведения мероприятий, направленных на обследование населения с целью выявления туберкулеза, лечения больных туберкулезом, а также профилактических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R3825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29 064,00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R3825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29 064,00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21,99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21,99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21,99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22,08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22,08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22,08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лечения, в том числе детей»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рабочих поселках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паллиативной медицинской помощи, в том числе детям»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22 436,56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22 436,56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22 436,56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22 436,56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здравоохранения»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332 389,27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131 272,20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129 510,30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118 985,50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10 444,80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№ 323-ФЗ «Об основах охраны здоровья граждан в Российской Федерации» полномочий Российской Федерации в сфере охраны здоровья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1 761,90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1 027,20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124 509,00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единой государственной информационной системы в сфере здравоохранения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111 173,00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111 173,00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информационной системы для обеспечения функций диспетчеризации санитарного транспорта в станциях (отделениях) скорой медицинской помощи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13 336,00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13 336,00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43 303,30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43 303,30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43 303,30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13 315,50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целях обеспечения отдельных видов деятельности органа государственной власти Челябинской области, осуществляющего функции и полномочия учредителя государственного бюджетного (автономного) учреждения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01 8 20 14000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13 315,50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01 8 20 14000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13 315,50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19 934,87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19 934,87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17 829,55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2 104,52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обеспечение системы здравоохранения»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102 035,60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выплат медицинским работникам за счет средств областного бюджета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компенсационных выплат медицинским работникам фельдшерско-акушерских пунктов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01 9 04 01370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01 9 04 01370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выплат медицинским работникам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53 400,00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53 400,00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3 035,60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вручению премии Губернатора Челябинской области, приуроченные к празднованию профессионального праздника – Дня медицинского работника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3 035,60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«Совершенствование системы лекарственного обеспечения, в том числе в амбулаторных условиях»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1 724 356,89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341 231,43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341 231,43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341 231,43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1 383 125,46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препаратами, изделиями медицинского назначения и специализированными продуктами лечебного питания отдельных групп населения и лиц, страдающих отдельными заболеваниями, проживающих на территории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577 530,00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62 517,30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515 012,70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 и специализированными продуктами лечебного питания граждан,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761 219,80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2 418,00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758 801,80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противотуберкулезных препаратов первого и второго ряда для обеспечения лечения больных туберкулезом всех форм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19 302,36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19 302,36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обеспечения населения закрытых административно-территориальных образований, обслуживаемых федеральными государственными бюджетными учреждениями здравоохранения, находящимися в ведении Федерального медико-биологического агентства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17 257,90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15 527,90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мероприятий государственной программы Челябинской области «Развитие здравоохранения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R3820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7 815,40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R3824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7 815,40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R3824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7 815,40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общественного порядка и противодействие преступности в Челябинской области» на 2016–2019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охраны жизни и здоровья граждан, их законных прав на безопасные условия движения на дорогах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травматологических центров III уровня, службы скорой медицинской помощи современными средствами транспортной иммобилизации пострадавших в дорожно-транспортных происшествиях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6FA" w:rsidRDefault="002E76FA" w:rsidP="002E76F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26,07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26,07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26,07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26,07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16 885 903,20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16 885 903,20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16 885 903,20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здравоохранения»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15 838 872,20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15 838 872,20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обязательному медицинскому страхованию неработающего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15 838 872,20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15 838 872,20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«Совершенствование системы лекарственного обеспечения, в том числе в амбулаторных условиях»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1 047 031,00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1 047 031,00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областного бюджета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228 538,00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9 980,00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218 558,00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225 607,80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143 150,00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82 457,80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592 885,20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592 885,20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социальных отношений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F56" w:rsidRDefault="00FA6F5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23 006 243,23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309 407,10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59 256,50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социальной защиты населения в Челябинской области» на 2017–2019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59 256,50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41 137,50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41 137,50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41 137,50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41 137,50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«Функционирование системы социального обслуживания и социальной поддержки отдельных категорий граждан»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18 119,00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53D" w:rsidRDefault="006F653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53D" w:rsidRDefault="006F653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53D" w:rsidRDefault="006F653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53D" w:rsidRDefault="006F653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53D" w:rsidRDefault="006F653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18 119,00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обучению инвалидов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18 119,00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18 119,00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социальной защиты населения в Челябинской области» на 2017–2019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Санаторно-курортное оздоровление (лечение) детей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28 1 07 23400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28 1 07 23400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22 696 836,13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3 465 281,35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социальной защиты населения в Челябинской области» на 2017–2019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3 457 087,55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«Функционирование системы социального обслуживания и социальной поддержки отдельных категорий граждан»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3 457 087,55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6F653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2 223 731,11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28 4 02 48000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2 223 731,11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28 4 02 48000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2 223 731,11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1 088 685,77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Дома-интернаты для престарелых и инвалидов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1 034 561,92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1 034 561,92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обучению инвалидов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37 258,15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37 258,15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16 865,70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16 865,70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53D" w:rsidRDefault="006F653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53D" w:rsidRDefault="006F653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53D" w:rsidRDefault="006F653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53D" w:rsidRDefault="006F653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53D" w:rsidRDefault="006F653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653D" w:rsidRDefault="006F653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57 992,20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42 657,20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42 657,20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9 835,00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9 835,00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на предоставление социальных услуг в стационарной форме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28 4 55 66610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28 4 55 66610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1 367,00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1 367,00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1 367,00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365" w:rsidRDefault="008E036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365" w:rsidRDefault="008E036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365" w:rsidRDefault="008E036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365" w:rsidRDefault="008E036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365" w:rsidRDefault="008E0365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6 205,30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4 259,00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4 259,00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рабочих поселках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1 946,30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1 946,30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74 066,17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Дома-интернаты для престарелых и инвалидов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72 716,17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50 752,87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21 937,80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8 193,80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8 193,80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учреждений социального обслуживания населения, оказание адресной социальной помощи неработающим пенсионерам, обучение компьютерной грамотности неработающих пенсионеров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8 193,80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8 193,80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13 486 228,70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социальной защиты населения в Челябинской области» на 2017–2019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13 383 374,30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1 908 731,60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8E036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1 908 232,50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1 908 232,50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1 908 232,50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499,10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награжденных знаком отличия Челябинской области «Материнская слава», в соответствии с Законом Челябинской области «О знаке отличия Челябинской области «Материнская слава»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365" w:rsidRDefault="008E036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365" w:rsidRDefault="008E036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365" w:rsidRDefault="008E036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365" w:rsidRDefault="008E036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365" w:rsidRDefault="008E036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365" w:rsidRDefault="008E0365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0365" w:rsidRDefault="008E0365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награждении знаком отличия Челябинской области «Семейная доблесть» в соответствии с Законом Челябинской области «О знаке отличия Челябинской области «Семейная доблесть»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качества жизни граждан пожилого возраста и иных категорий граждан»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11 351 282,70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F56" w:rsidRDefault="00FA6F56" w:rsidP="00FA6F56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A6F56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F56" w:rsidRDefault="00FA6F5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F56" w:rsidRDefault="00FA6F5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AC027D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10 850 404,40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3 098 959,80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3 098 959,80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950E2A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</w:pPr>
            <w:r w:rsidRPr="00950E2A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210 776,60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210 776,60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950E2A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</w:pPr>
            <w:r w:rsidRPr="00950E2A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1 628 864,60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1 628 864,60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10 002,50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10 002,50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2 249,30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2 249,30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45 829,81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45 829,81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28 2 02 49000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2 001 994,60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28 2 02 49000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2 001 994,60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28 2 02 51370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166 589,30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28 2 02 51370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166 589,30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010" w:rsidRDefault="0062301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010" w:rsidRDefault="0062301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010" w:rsidRDefault="0062301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010" w:rsidRDefault="0062301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010" w:rsidRDefault="0062301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249 561,20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249 561,20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2 475 372,90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2 475 372,90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694 569,90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694 569,90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40 691,80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40 691,80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Адресная субсидия гражданам в связи с ростом платы за коммунальные услуги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4 933,00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4 933,00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R4620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201 053,99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R4620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201 053,99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470 878,30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Российской Федерации за выдающиеся достижения и особые заслуги перед Челябинской областью в соответствии с постановлением Законодательного собрания Челябинской области «Об утверждении Положения о порядке назначения пожизненного содержания за счет средств областного бюджета»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1 618,40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1 526,80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пожизненная выплата лицам, удостоенным почетного звания «Почетный гражданин Челябинской области» в соответствии с Законом Челябинской области «О наградах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осуществлявшим полномочия депутата Законодательного Собрания Челябинской области на профессиональной постоянной основе, в соответствии с постановлением Законодательного собрания Челябинской области «Об утверждении Положения о порядке и условиях выплаты ежемесячной доплаты к страховой пенсии гражданам Российской Федерации, осуществлявшим полномочия депутата Законодательного Собрания Челябинской области на профессиональной постоянной основе»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5 480,10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5 425,80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замещавшим отдельные государственные должности Челябинской области, в соответствии с постановлением Законодательного Собрания Челябинской области «Об утверждении Положения об отдельных государственных должностях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3 947,20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3 908,10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государственным гражданским служащим Челябинской области и ежемесячные выплаты лицам, замещавшим государственные должности Челябинской области, в соответствии с постановлением Губернатора Челябинской области «О пенсионном обеспечении лиц, замещавших государственные должности Челябинской области, должности государственной гражданской службы Челябинской области и должность высшего должностного лица Челябинской области, и признании утратившими силу постановлений Губернатора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3010" w:rsidRDefault="00623010" w:rsidP="0062301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115 549,30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113 649,30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вдове Губернатора Челябинской области, прекратившего исполнение своих полномочий, в соответствии с Законом Челябинской области «О Губернаторе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материальная помощь на ремонт квартир в многоквартирных домах, жилых домов и на подводку к дому газопровода и установку внутридомового газового оборудования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19 009,60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995" w:rsidRDefault="00672995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18 170,00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родителей (достигших пенсионного возраста) военнослужащих, погибших (умерших) при исполнении обязанностей военной службы или умерших вследствие военной травмы после увольнения с военной службы, в соответствии с Законом Челябинской области «О социальном обеспечении родителей военнослужащих, погибших (умерших) при исполнении обязанностей военной службы или умерших вследствие военной травмы после увольнения с военной службы»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меры социальной поддержки по оплате проезда отдельных категорий граждан, оказание мер социальной поддержки которым осуществляется за счет средств федерального бюджета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184 514,20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184 354,20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поддержки граждан, ведущих садоводство, огородничество и дачное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995" w:rsidRDefault="00672995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детям умерших участников ликвидации последствий катастрофы на Чернобыльской АЭС, детям, страдающим заболеваниями вследствие воздействия радиации на их родителей, дедушек, бабушек в результате аварии в 1957 году на производственном объединении «Маяк» и сбросов радиоактивных отходов в реку Теча, в соответствии с постановлением Губернатора Челябинской области «Об установлении ежегодной денежной выплаты детям умерших участников ликвидации последствий катастрофы на Чернобыльской АЭС детям, страдающим заболеваниями вследствие воздействия радиации на их родителей, дедушек, бабушек в результате аварии в 1957 году на производственном объединении «Маяк» и сбросов радиоактивных отходов в реку Теча в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1941–1945 годов»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80 727,80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8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80 727,80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36 192,30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36 192,30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«Об иммунопрофилактике инфекционных болезней»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соответствии с Законом Челябинской области «О регулировании государственной гражданской службы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28 2 06 79200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995" w:rsidRDefault="00672995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13 860,40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28 2 06 79200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28 2 06 79200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13 634,00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социального пособия гражданам, находящимся в трудной жизненной ситуации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1 267,80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28 732,20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«Функционирование системы социального обслуживания и социальной поддержки отдельных категорий граждан»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123 360,00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123 360,00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области социальной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123 360,00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12 912,80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110 447,20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995" w:rsidRDefault="00672995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102 854,40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Правительства Российской Федерации по предупреждению и ликвидации чрезвычайных ситуаций и последствий стихийных бедствий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101 224,40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учреждений социального обслуживания населения, оказание адресной социальной помощи неработающим пенсионерам, обучение компьютерной грамотности неработающих пенсионеров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1 224,40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1 224,40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4 923 787,08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социальной защиты населения в Челябинской области» на 2017–2019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4 923 787,08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4 923 787,08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4 792 965,28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1 594 943,88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1 594 943,88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327 720,00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327 720,00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по уходу за ребенком в возрасте от полутора до трех лет в соответствии с Законом Челябинской области «О ежемесячном пособии по уходу за ребенком в возрасте от полутора до трех лет»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995" w:rsidRDefault="00672995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171 281,40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171 281,40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Пособие на ребенка в соответствии с Законом Челябинской области «О пособии на ребенка»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1 004 347,70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1 004 347,70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112 239,10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112 239,10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1 157 450,00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1 157 450,00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208 255,00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208 255,00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Челябинской области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приемным семьям по договорам безвозмездного пользования жилыми помещениями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432266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432266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R0820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266" w:rsidRDefault="0043226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2266" w:rsidRDefault="00432266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432266" w:rsidP="00432266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</w:t>
            </w:r>
            <w:r w:rsidR="00E3225D"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198 590,00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R0820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198 590,00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130 587,30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попечения родителей, имеющим в собственности жилое помещение, на ремонт жилого помещения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области «О дополнительных мерах социальной поддержки семей, имеющих детей, в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9 243,70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9 243,70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 по приобретению жилых помещений для детей-сирот, детей, оставшихся без попечения родителей, усыновленных жителями Челябинской области,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32 670,00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32 670,00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граждан, усыновивших, взявших под опеку (попечительство) или в приемную семью детей из организаций для детей-сирот, не являющихся родственниками,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14 775,00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36 963,60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36 963,60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995" w:rsidRDefault="00672995" w:rsidP="0067299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«Об основах системы профилактики безнадзорности и правонарушений несовершеннолетних»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821 539,00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«Доступная среда» на 2016–2020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3 233,10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учреждений социальной защиты населения для инвалидов и других маломобильных групп населения в муниципальных образованиях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08 0 01 41530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328,57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08 0 01 41530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328,57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571,43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доступа инвалидов и других маломобильных групп населения в муниципальные учреждения социальной защиты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11A" w:rsidRDefault="00FC711A" w:rsidP="00FC711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571,43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571,43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2 333,10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1 039,17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498,57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818,63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инвалидов и других маломобильных групп населения к приоритетным объектам и услугам в сфере социальной защиты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818,63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571,43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социальной защиты населения в Челябинской области» на 2017–2019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818 305,90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131 283,50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129 394,50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129 394,50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129 394,50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качества жизни граждан пожилого возраста и иных категорий граждан»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3 662,40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3 662,40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лицам, осуществляющим уход за лицами пожилого возраста и инвалидами на основании договора о приемной семье для граждан пожилого возраста и инвалидов, в соответствии с Законом Челябинской области «Об организации деятельности приемных семей для граждан пожилого возраста и инвалидов на территории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3 662,40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3 662,40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эффективности государственной поддержки социально ориентированных некоммерческих организаций»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9 742,00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организациям, осуществляющим деятельность по социальной поддержке и защите граждан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9 742,00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реабилитации инвалидов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реабилитации инвалидов по зрению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реабилитации инвалидов по слуху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диспетчерских пунктов для оказания услуг инвалидам по слуху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реабилитации инвалидов войны в Афганистане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поддержки ветеранов (пенсионеров) войны, труда, Вооруженных Сил и правоохранительных органов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оказанию поддержки проживающим на территории Челябинской области детям погибших (пропавших без вести) участников войны с Финляндией 1939–1940 годов, Великой Отечественной войны, войны с Японией 1945 года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оказанию поддержки реабилитированным лицам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реализации социально значимых программ (проектов)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организациям, осуществляющим деятельность по социальной поддержке и защите граждан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28 3 55 41610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за предоставленные услуги по социальной реабилитации и ресоциализации лиц, допускающих незаконное потребление наркотических средств или психотропных веществ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55 4161А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55 4161А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обучению граждан пожилого возраста, в том числе основам компьютерной грамотности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55 4161Б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55 4161Б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«Функционирование системы социального обслуживания и социальной поддержки отдельных категорий граждан»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672 318,00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497 319,50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28 4 01 14600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497 319,50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28 4 01 14600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497 319,50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174 991,70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174 991,70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164 404,90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10 517,60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Государственный комитет по делам архивов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81 862,50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81 862,50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81 862,50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архивного дела в Челябинской области на 2016–2019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81 862,50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2016–2019 годах»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44 177,50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4 568,70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4 568,70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4 568,70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32 601,70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государственный архив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32 601,70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32 601,70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7 007,10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1 007,10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1 007,10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сохранение Челябинского областного страхового фонда документации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«Использование документов Архивного фонда Российской Федерации и других архивных документов, хранящихся в государственном и муниципальных архивах Челябинской области, в 2016–2019 годах»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19 341,90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19 341,90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государственный архив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19 341,90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19 341,90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«Государственное регулирование в сфере архивного дела на территории Челябинской области и создание страхового фонда документации в 2017–2019 годах»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18 343,10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18 343,10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18 343,10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17 695,50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647,60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имущества и природных ресурсов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401 489,63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66 197,10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66 197,10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государственным имуществом, земельными и природными ресурсами Челябинской области в 2017–2020 годах»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66 197,10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«Совершенствование системы управления государственной собственностью и природными ресурсами Челябинской области на 2017–2019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41 897,10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29 071,90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29 071,90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27 793,10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1 278,80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137,86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Челябинский областной фонд имущества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39 1 10 82100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137,86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39 1 10 82100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137,86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12 687,34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целях обеспечения отдельных видов деятельности органа государственной власти Челябинской области, осуществляющего функции и полномочия учредителя государственного бюджетного (автономного) учреждения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39 1 20 14000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12 687,34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39 1 20 14000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12 687,34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«Внесение в государственный кадастр недвижимости сведений о границах населенных пунктов Челябинской области на 2017–2020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землеустроительных работ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39 2 01 82300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39 2 01 82300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154 178,53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137 917,80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государственным имуществом, земельными и природными ресурсами Челябинской области в 2017–2020 годах»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137 917,80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эффективности деятельности Министерства имущества и природных ресурсов Челябинской области на 2017–2019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137 917,80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137 799,20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137 799,20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132 315,30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5 483,90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16 260,73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государственным имуществом, земельными и природными ресурсами Челябинской области в 2017–2020 годах»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16 260,73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«Совершенствование системы управления государственными унитарными предприятиями и хозяйственными обществами с участием Челябин</w:t>
            </w:r>
            <w:r w:rsidR="00BC55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2017–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16 260,73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 юридическим лицам, не являющимся государственными (муниципальными) учреждениями и государственными (муниципальными) унитарными предприятиями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39 4 14 00000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16 260,73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Взнос Челябинской области в уставные (складочные) капиталы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39 4 14 00200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16 260,73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39 4 14 00200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16 260,73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181 114,00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140 114,00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140 114,00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140 114,00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деятельности органов государственной власти Челябинской области и поддержка средств массовой информации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140 114,00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телерадиокомпаниям и телерадиоорганизациям в целях возмещения части затрат в связи с производством и распространением средств массовой информации в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140 114,00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140 114,00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деятельности органов государственной власти Челябинской области и поддержка средств массовой информации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массовой информации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деятельности органов государственной власти Челябинской области и поддержка средств массовой информации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99 0 10 98700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осуществляющие функции в сфере средств массовой информации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99 0 10 98705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99 0 10 98705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юстиции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606 784,90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602 784,90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595 821,00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595 821,00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593 556,80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301 535,80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F87" w:rsidRDefault="00A85F87" w:rsidP="00A85F8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55 344,20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246 191,60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Заработная плата и начисления на выплаты по оплате труда работников аппаратов мировых судей Челябинской области и работников, осуществляющих техническое обеспечение деятельности мировых судей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292 021,00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292 021,00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6 963,90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6 963,90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127" w:rsidRDefault="00241127" w:rsidP="0024112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5 064,70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CB73B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73B4" w:rsidRDefault="00CB73B4" w:rsidP="00CB73B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CB73B4" w:rsidP="00CB73B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</w:t>
            </w:r>
            <w:r w:rsidR="00E3225D"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5 064,70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5 064,70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1 899,20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адвокатской палате Челябинской области на оплату труда адвокатов, оказывающих гражданам бесплатную юридическую помощь в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Челябинской области в рамках государственной системы бесплатной юридической помощи, и компенсацию их расходов на оказание такой помощи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1 899,20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1 899,20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информационного общества в Челябинской области на 2016–2018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государственной автоматизированной системы «Правосудие» в деятельности мировой юстиции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CF7" w:rsidRDefault="001C6CF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тарифного регулирования и энергетики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1 280 400,90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65 121,90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65 121,90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«Осуществление государственного регулирования цен (тарифов) на территории Челябинской области» на 2017–2019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65 121,90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65 120,90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65 120,90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59 880,00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4 391,60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849,30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CF7" w:rsidRDefault="001C6CF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15 279,00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6 279,00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информационного общества в Челябинской области на 2016–2018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6 279,00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6 279,00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6 279,00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Развитие регионального сегмента федеральной государственной информационной системы «Единая информационно-аналитическая система «Федеральный орган регулирования – региональные органы регулирования – субъекты регулирования»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Эксплуатация регионального сегмента федеральной государственной информационной системы «Единая информационно-аналитическая система «Федеральный орган регулирования – региональные органы регулирования – субъекты регулирования»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CF7" w:rsidRDefault="001C6CF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«Осуществление государственного регулирования цен (тарифов) на территории Челябинской области» на 2017–2019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схемы и программы развития электроэнергетики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32 0 07 03620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32 0 07 03620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«Осуществление государственного регулирования цен (тарифов) на территории Челябинской области» на 2017–2019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доходов теплоснабжающих организаций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32 0 55 92980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32 0 55 92980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Государственный комитет по делам ЗАГС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240 763,20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CF7" w:rsidRDefault="001C6CF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240 763,20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240 763,20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«Реализация на территории Челябинской области государственной политики в сфере государственной регистрации актов гражданского состояния» на 2017–2019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240 763,20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197 434,00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42 0 02 59300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197 434,00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42 0 02 59300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197 434,00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43 329,20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3B3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</w:t>
            </w:r>
            <w:r w:rsidRPr="001533B3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Федерального закона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1533B3" w:rsidRPr="001533B3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</w:pPr>
            <w:r w:rsidRPr="001533B3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 xml:space="preserve">от 15 ноября 1997 года </w:t>
            </w:r>
          </w:p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43 329,20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23 963,70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19 281,30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Управление делами Губернатора и Правительства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876 871,69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876 871,69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1 493,29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1 493,29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1 493,29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Государственной Думы и их помощников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CF7" w:rsidRDefault="001C6CF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1 168,94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1 168,94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членов Совета Федерации и их помощников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324,35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324,35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875 378,40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повышение энергетической эффективности» на 2014–2020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5 940,00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5 940,00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энергосбережению и повышению энергетической эффективности в органах исполнительной власти Челябинской области и государственных учреждениях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5 940,00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5 940,00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869 438,40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813 236,20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412 321,42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410 003,32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2 318,10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400 914,78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399 906,88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907,90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56 202,20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56 202,20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56 202,20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по труду и занятости населения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2 206 727,90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CF7" w:rsidRDefault="001C6CF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17 981,10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17 981,10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«Оказание содействия добровольному переселению в Челябинскую область соотечественников, проживающих за рубежом, на 2016–2020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17 981,10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17 981,10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соотечественников в Челябинскую область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17 981,10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17 777,10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571 999,70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571 999,70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«Улучшение условий и охраны труда в Челябинской области на 2017–2019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17 204,40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CF7" w:rsidRDefault="001C6CF7" w:rsidP="001C6CF7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22 0 02 29900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22 0 02 29900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условий и охраны труда в целях снижения профессиональных рисков работников организаций в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«Содействие занятости населения Челябинской области на 2015–2019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554 795,30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содействию занятости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542 195,30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67 350,70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67 350,70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65 472,00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4C" w:rsidRDefault="0039784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784C" w:rsidRDefault="0039784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784C" w:rsidRDefault="0039784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4C" w:rsidRDefault="0039784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784C" w:rsidRDefault="0039784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784C" w:rsidRDefault="0039784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4C" w:rsidRDefault="0039784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784C" w:rsidRDefault="0039784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784C" w:rsidRDefault="0039784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4C" w:rsidRDefault="0039784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784C" w:rsidRDefault="0039784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784C" w:rsidRDefault="0039784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39784C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4C" w:rsidRDefault="0039784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784C" w:rsidRDefault="0039784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784C" w:rsidRDefault="0039784C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4C" w:rsidRDefault="0039784C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784C" w:rsidRDefault="0039784C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784C" w:rsidRDefault="0039784C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1 878,70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66 271,70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66 271,70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50 106,90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16 164,80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4 675,20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4 665,60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4 665,60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403 897,70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403 897,70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331 443,70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1D4" w:rsidRDefault="005121D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21D4" w:rsidRDefault="005121D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21D4" w:rsidRDefault="005121D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5121D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1D4" w:rsidRDefault="005121D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21D4" w:rsidRDefault="005121D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21D4" w:rsidRDefault="005121D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1D4" w:rsidRDefault="005121D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21D4" w:rsidRDefault="005121D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21D4" w:rsidRDefault="005121D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1D4" w:rsidRDefault="005121D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21D4" w:rsidRDefault="005121D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21D4" w:rsidRDefault="005121D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1D4" w:rsidRDefault="005121D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21D4" w:rsidRDefault="005121D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21D4" w:rsidRDefault="005121D4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1D4" w:rsidRDefault="005121D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21D4" w:rsidRDefault="005121D4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21D4" w:rsidRDefault="005121D4" w:rsidP="005121D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5121D4" w:rsidP="005121D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</w:t>
            </w:r>
            <w:r w:rsidR="00E3225D"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72 064,80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«Содействие занятости граждан, особо нуждающихся в социальной защите и испытывающих трудности в поиске работы</w:t>
            </w:r>
            <w:r w:rsidR="009E2B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 2017–</w:t>
            </w:r>
            <w:r w:rsidR="00292B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годах</w:t>
            </w:r>
            <w:r w:rsidR="001D36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BF2" w:rsidRDefault="00775BF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5BF2" w:rsidRDefault="00775BF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5BF2" w:rsidRDefault="00775BF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5BF2" w:rsidRDefault="00775BF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775BF2" w:rsidP="00292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5BF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Иные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 р</w:t>
            </w:r>
            <w:r w:rsidRPr="00775BF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асходы </w:t>
            </w:r>
            <w:r w:rsidR="00E3225D" w:rsidRPr="00775BF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на реализа</w:t>
            </w:r>
            <w:r w:rsidR="00292BB3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цию </w:t>
            </w:r>
            <w:r w:rsidR="00DD00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содействию занятости граждан, особо нуждающихся в социальной защите и испытывающих трудности в поиске работы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7A487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322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4 395,50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0206A4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работодателям </w:t>
            </w:r>
            <w:r w:rsidR="00E3225D"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возмещение затрат на </w:t>
            </w:r>
            <w:r w:rsidR="00E3225D"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занятости инвалидов, в том числе с организацией наставничества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C44D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 w:rsidR="00E3225D"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322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2 479,50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C44DB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 w:rsidR="00E3225D"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2 479,50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F949D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</w:t>
            </w:r>
            <w:r w:rsidR="00E3225D"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работодателям на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возмещение затрат на </w:t>
            </w:r>
            <w:r w:rsidR="00E3225D"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занятости граждан, освобожденных из учреждений</w:t>
            </w:r>
            <w:r w:rsidR="00B41A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="00E3225D"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испол</w:t>
            </w:r>
            <w:r w:rsidR="00684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няющих</w:t>
            </w:r>
            <w:r w:rsidR="00E3225D"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наказани</w:t>
            </w:r>
            <w:r w:rsidR="00684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 </w:t>
            </w:r>
            <w:r w:rsidR="00684947" w:rsidRPr="009D1258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в виде лишения свободы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1 239,80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1 239,80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2D132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</w:t>
            </w:r>
            <w:r w:rsidR="00E3225D"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684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индивидуальным </w:t>
            </w:r>
            <w:r w:rsidR="00E3225D"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предпринимателям из числа инвалидов на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возмещение затрат на </w:t>
            </w:r>
            <w:r w:rsidR="00E3225D"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собственного дела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684947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684947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«Дополнительные мероприятия по стабилизации ситуации на рынке труда Челябинской области</w:t>
            </w:r>
            <w:r w:rsidR="004E51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2017 году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37 3 55 00000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2D132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</w:t>
            </w:r>
            <w:r w:rsidR="00E3225D"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работодателям на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возмещение затрат на </w:t>
            </w:r>
            <w:r w:rsidR="00E3225D"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содействие занятости безработных </w:t>
            </w:r>
            <w:r w:rsidR="00E3225D" w:rsidRPr="002D132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граждан</w:t>
            </w:r>
            <w:r w:rsidR="004E51DD" w:rsidRPr="002D132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,</w:t>
            </w:r>
            <w:r w:rsidR="00E3225D" w:rsidRPr="002D132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 </w:t>
            </w:r>
            <w:r w:rsidR="004E51DD" w:rsidRPr="002D132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прожи</w:t>
            </w:r>
            <w:r w:rsidR="004E51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в моногородах</w:t>
            </w:r>
            <w:r w:rsidR="00E3225D"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684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Челябинской области </w:t>
            </w:r>
            <w:r w:rsidR="00E3225D" w:rsidRPr="002D132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с напряженной ситуацией на рынке труда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37 3 55 00310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Иные </w:t>
            </w:r>
            <w:r w:rsidRPr="00684947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37 3 55 03310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1 616 747,10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119 221,30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«Содействие занятости населения Челябинской области на 2015–2019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119 221,30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содействию занятости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119 221,30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37 1 13 00000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119 221,30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32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Социальные выплаты безработным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2D132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гражданам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2D132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в соответствии с Законом Российской Федерации от 19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2D132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апреля 1991 года № 1032-1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 занятости населения в Российской Федерации»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37 1 13 52900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119 221,30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37 1 13 52900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119 221,30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1 495 875,80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«Содействие занятости населения Челябинской области на 2015–2019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1 495 875,80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содействию занятости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1 495 875,80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1 495 875,80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гражданам в соответствии с Законом Российской Федерации от 19 апреля 1991 года № 1032-1 «О занятости населения в Российской Федерации»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1 495 875,80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1 495 855,80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«Доступная среда» на 2016–2020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инвалидов и других маломобильных групп населения к приоритетным объектам и услугам в сфере социальной защиты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лесами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335 702,56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335 702,56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333 097,56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«Защита населения и территории от чрезвычайных ситуаций, обеспечение пожарной безопасности Челябинской области» на 2014–2021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радиационной безопасности на территории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противопожарных мероприятий в лесном фонде Восточно-Уральского радиоактивного следа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25 3 20 62400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25 3 20 62400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лесного хозяйства Челябинской области» на 2014–2020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322 549,60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лесов от пожаров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234 554,70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33 1 07 51290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33 1 07 51290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231 254,70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184 228,10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184 228,10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лесных отношений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33 1 10 83000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47 026,60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33 1 10 83000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47 026,60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пожарной техники и оборудования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33 1 20 83210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33 1 20 83210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лесов от вредных организмов и других неблагоприятных факторов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3 857,00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33 2 07 51290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33 2 07 51290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2 857,00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лесных отношений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33 2 10 83000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2 857,00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33 2 10 83000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2 857,00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лесов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22 983,00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22 983,00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20 642,70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20 642,70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лесных отношений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33 3 10 83000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2 340,30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33 3 10 83000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2 340,30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кадрового и экономического регулирования в сфере лесных отношений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61 154,90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61 129,60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28 129,60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28 129,60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лесных отношений (обеспечение деятельности Главного управления лесами Челябинской области)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26 419,00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6 574,80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5 047,96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5 047,96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сохранности имущества, находящегося в государственной казне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99 0 20 10150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5 047,96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99 0 20 10150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5 047,96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информационного общества в Челябинской области на 2016–2018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навигационных технологий с использованием системы ГЛОНАСС и других результатов космической деятельности в интересах социально-экономического и инновационного развития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навигационных технологий с использованием системы ГЛОНАСС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информационно-коммуникационной структуры пожарно-химических станций для работы в информационной системе дистанционного мониторинга лесных пожаров Федерального агентства лесного хозяйства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2 295,00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контрольное управление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67 802,90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67 302,90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67 302,90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67 302,90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67 295,80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66 795,80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64 453,50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2 342,30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информационных технологий и связи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488 224,79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«Оптимизация функций государственного (муниципального) управления Челябинской области и повышение эффективности их обеспечения» на 2017–2019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государственной гражданской службы Челябинской области на 2017–2019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автоматизированной системы, обеспечивающей деятельность кадровых служб органов государственной власти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общественного порядка и противодействие преступности в Челябинской области» на 2016–2019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охраны жизни и здоровья граждан, их законных прав на безопасные условия движения на дорогах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415 424,79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415 424,79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информационного общества в Челябинской области на 2016–2018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415 424,79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информационных технологий в целях повышения качества жизни населения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31 674,80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31 674,80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форума по развитию информационного общества и формированию электронного правительства в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Автоматизация процессов оказания органами исполнительной власти Челябинской области и подведомственными им учреждениями государственных услуг в электронной форме, а также предоставления ими документов и сведений, необходимых для оказания государственных услуг, с использованием инфраструктуры электронного правительства в Челябинской области и федеральных государственных информационных систем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D1289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2 639,40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2 639,40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Популяризация получения государственных услуг в электронной форме и сопровождение государственной программы Челябинской области «Развитие информационного общества в Челябинской области на 2016–2018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R0280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24 535,40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R0280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24 535,40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893" w:rsidRDefault="00D12893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86 652,80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86 652,80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информационных систем органов исполнительной власти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28 701,80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28 701,80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Переход на использование в деятельности органов исполнительной власти Челябинской области отечественного аппаратного и программного обеспечения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7 951,00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7 951,00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технических средств (компьютерной техники) и средств защиты для внедрения единой информационной системы в сфере социальной защиты населения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30 3 04 17940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30 3 04 17940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и эксплуатация информационных систем и инфраструктуры электронного правительства в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206 776,79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111 415,79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телекоммуникационной системы органов исполнительной власти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1 845,50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1 845,50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информационно-коммуникационной инфраструктуры органов исполнительной власти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18 965,79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18 965,79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информационно-коммуникационной инфраструктуры органов исполнительной власти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41 104,50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41 104,50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центров обработки данных органов исполнительной власти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95 361,00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CB3BA8" w:rsidRDefault="00E3225D" w:rsidP="00E43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осуществляющ</w:t>
            </w:r>
            <w:r w:rsidR="00FF41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ие функции в сфере </w:t>
            </w:r>
            <w:r w:rsidR="004E6B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</w:t>
            </w:r>
            <w:r w:rsidR="00FF414A" w:rsidRPr="00CB3BA8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навигационно-инфор</w:t>
            </w:r>
            <w:r w:rsidR="004E6B65" w:rsidRPr="00CB3BA8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ма-</w:t>
            </w:r>
            <w:r w:rsidR="00FF414A" w:rsidRPr="00CB3BA8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 xml:space="preserve">ционных </w:t>
            </w:r>
            <w:r w:rsidRPr="00CB3BA8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технологий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95 361,00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95 361,00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«Информационная безопасность и техническая защита»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21 617,00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21 617,00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защищенных ведомственных сетей и сервисов органов исполнительной власти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14 867,00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14 867,00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защищенных ведомственных сетей и сервисов органов исполнительной власти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«Координация мероприятий по использованию информационно-коммуникационных технологий в деятельности органов исполнительной власти Челябинской области и подведомственных им казенных учреждений»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68 703,40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68 693,80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68 693,80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66 190,10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2 409,00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«Оптимизация функций государственного (муниципального) управления Челябинской области и повышение эффективности их обеспечения» на 2017–2019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Челябинской области на 2017–2019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47AB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и сопровождение </w:t>
            </w:r>
            <w:r w:rsidRPr="00502AE9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единой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региональной </w:t>
            </w:r>
            <w:r w:rsidR="00502A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ин-</w:t>
            </w:r>
          </w:p>
          <w:p w:rsidR="005E4E64" w:rsidRPr="001E47AB" w:rsidRDefault="005E4E64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</w:pPr>
            <w:r w:rsidRPr="001E47AB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формационно-</w:t>
            </w:r>
            <w:r w:rsidR="00E3225D" w:rsidRPr="001E47AB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анали</w:t>
            </w:r>
            <w:r w:rsidR="00502AE9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ти-</w:t>
            </w:r>
            <w:r w:rsidR="00E3225D" w:rsidRPr="001E47AB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 xml:space="preserve"> </w:t>
            </w:r>
          </w:p>
          <w:p w:rsidR="00E3225D" w:rsidRPr="00E3225D" w:rsidRDefault="005E4E64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ческой </w:t>
            </w:r>
            <w:r w:rsidR="00E3225D"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системы управления деятельностью многофункциональных центров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Избирательная комиссия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104 838,70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104 838,70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104 838,70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104 838,70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104 838,60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104 838,60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103 369,60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1 466,20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48" w:rsidRDefault="00A00C4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0C48" w:rsidRDefault="00A00C4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48" w:rsidRDefault="00A00C4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0C48" w:rsidRDefault="00A00C4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48" w:rsidRDefault="00A00C4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0C48" w:rsidRDefault="00A00C4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48" w:rsidRDefault="00A00C4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0C48" w:rsidRDefault="00A00C4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48" w:rsidRDefault="00A00C4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0C48" w:rsidRDefault="00A00C48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48" w:rsidRDefault="00A00C48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0C48" w:rsidRDefault="00A00C48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общественной безопасности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1 472 484,94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общественного порядка и противодействие преступности в Челябинской области» на 2016–2019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безопасности граждан на территории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обеспечению общественной безопасности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Целевые межбюджетные трансферты федеральному бюджету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19 1 22 00000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4 363,90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19 1 22 57010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4 363,90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19 1 22 57010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4 363,90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общественного порядка и противодействие преступности в Челябинской области» на 2016–2019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«Допризывная подготовка молодежи в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19 4 02 51180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19 4 02 51180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1 422 344,34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585 655,88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общественного порядка и противодействие преступности в Челябинской области» на 2016–2019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40 809,24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«Ведомственная целевая программа «Финансовое обеспечение выполнения функций Министерством общественной безопасности Челябинской области» на 2017–2019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40 809,24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40 808,64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40 808,64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39 081,24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1 727,40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«Защита населения и территории от чрезвычайных ситуаций, обеспечение пожарной безопасности Челябинской области» на 2014–2021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490 452,44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готовности сил и средств для защиты населения и территории Челябинской области от чрезвычайных ситуаций природного и техногенного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336 170,18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эксплуатации системы обеспечения вызова экстренных оперативных служб по единому номеру «112»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25 1 07 24400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25 1 07 24400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2 520,50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1 840,20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1 840,20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226 649,68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функционированию системы обеспечения вызова экстренных оперативных служб по единому номеру «112»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46 496,30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18 141,50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28 314,80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60 173,78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45 340,55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14 318,79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383,34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BFE" w:rsidRDefault="00936BF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BFE" w:rsidRDefault="00936BF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BFE" w:rsidRDefault="00936BF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BFE" w:rsidRDefault="00936BF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BFE" w:rsidRDefault="00936BFE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BFE" w:rsidRDefault="00936BFE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119 979,60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89 924,40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радиационной безопасности на территории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154 282,26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144 338,26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88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Строительство, реконструкция, капитальный ремонт объектов инженерной и </w:t>
            </w:r>
            <w:r w:rsidRPr="00624988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 xml:space="preserve">дорожной </w:t>
            </w:r>
            <w:r w:rsidR="00624988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 xml:space="preserve">   </w:t>
            </w:r>
            <w:r w:rsidRPr="00624988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инфраструк</w:t>
            </w:r>
            <w:r w:rsidR="00624988" w:rsidRPr="00624988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-</w:t>
            </w:r>
            <w:r w:rsidRPr="00624988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 xml:space="preserve"> </w:t>
            </w:r>
          </w:p>
          <w:p w:rsidR="00E3225D" w:rsidRPr="00E3225D" w:rsidRDefault="00624988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туры, </w:t>
            </w:r>
            <w:r w:rsidR="00E3225D"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включая проектно-изыскательские работы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25 3 01 63100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144 338,26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25 3 01 63100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144 338,26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9 944,00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мониторинга радиационной обстановки на территориях, подвергшихся радиоактивному загрязнению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25 3 07 62300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9 944,00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25 3 07 62300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9 944,00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«Создание систем оповещения и информирования населения о чрезвычайных ситуациях природного и техногенного характера на территории Челябинской области» на 2015–2020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54 394,20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муниципальных систем оповещения и информирования населения о чрезвычайных ситуациях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29 394,20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функционированию региональной системы централизованного оповещения населения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36 0 07 24200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29 394,20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36 0 07 24200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29 394,20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пожарной безопасности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469 862,70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«Защита населения и территории от чрезвычайных ситуаций, обеспечение пожарной безопасности Челябинской области» на 2014–2021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469 862,70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пожарной безопасности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469 862,70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25 2 01 24600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25 2 01 24600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пожарной безопасности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25 2 07 24500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25 2 07 24500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3 206,90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25 2 89 24800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3 206,90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25 2 89 24800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3 206,90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450 655,80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450 655,80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379 529,50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70 926,30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366 825,76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общественного порядка и противодействие преступности в Челябинской области» на 2016–2019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366 825,76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безопасности граждан на территории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E91" w:rsidRDefault="00731E91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1E91" w:rsidRDefault="00731E91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1E91" w:rsidRDefault="00731E91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E91" w:rsidRDefault="00731E91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1E91" w:rsidRDefault="00731E91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1E91" w:rsidRDefault="00731E91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E91" w:rsidRDefault="00731E91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1E91" w:rsidRDefault="00731E91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1E91" w:rsidRDefault="00731E91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E91" w:rsidRDefault="00731E91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1E91" w:rsidRDefault="00731E91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1E91" w:rsidRDefault="00731E91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E91" w:rsidRDefault="00731E91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1E91" w:rsidRDefault="00731E91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1E91" w:rsidRDefault="00731E91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E91" w:rsidRDefault="00731E91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1E91" w:rsidRDefault="00731E91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1E91" w:rsidRDefault="00731E91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1 581,80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обеспечению общественной безопасности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охраны жизни и здоровья граждан, их законных прав на безопасные условия движения на дорогах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360 717,40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360 717,40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</w:t>
            </w:r>
            <w:r w:rsidR="008251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развитию систем 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аппаратно-</w:t>
            </w:r>
            <w:r w:rsidR="008251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</w:t>
            </w:r>
            <w:r w:rsidR="008B1A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8251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ммного</w:t>
            </w: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комплекса «Безопасный город» в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360 717,40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360 717,40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«Противодействие распространению наркомании на территории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196,36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196,36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196,36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196,36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«Допризывная подготовка молодежи в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правоохранительными и военными органами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«Государственная поддержка развития российского казачества на территории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BE54E3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4E3">
              <w:rPr>
                <w:rFonts w:ascii="Times New Roman" w:eastAsia="Times New Roman" w:hAnsi="Times New Roman" w:cs="Times New Roman"/>
                <w:color w:val="000000"/>
                <w:spacing w:val="20"/>
                <w:w w:val="110"/>
                <w:sz w:val="26"/>
                <w:szCs w:val="26"/>
                <w:lang w:eastAsia="ru-RU"/>
              </w:rPr>
              <w:t>Развитие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 xml:space="preserve"> </w:t>
            </w:r>
            <w:r w:rsidR="00E3225D" w:rsidRPr="00BE54E3">
              <w:rPr>
                <w:rFonts w:ascii="Times New Roman" w:eastAsia="Times New Roman" w:hAnsi="Times New Roman" w:cs="Times New Roman"/>
                <w:color w:val="000000"/>
                <w:spacing w:val="20"/>
                <w:w w:val="110"/>
                <w:sz w:val="26"/>
                <w:szCs w:val="26"/>
                <w:lang w:eastAsia="ru-RU"/>
              </w:rPr>
              <w:t>духовно-</w:t>
            </w:r>
            <w:r w:rsidR="00E3225D"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культурных основ казачества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информационного общества в Челябинской области на 2016–2018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навигационных технологий с использованием системы ГЛОНАСС и других результатов космической деятельности в интересах социально-экономического и инновационного развития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4A22" w:rsidRDefault="009B4A22" w:rsidP="009B4A2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навигационных технологий с использованием системы ГЛОНАСС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«Государственная жилищная инспекция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67 098,80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67 098,80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67 098,80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«Осуществление регионального государственного жилищного надзора» на 2017–2019 годы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67 098,80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67 097,60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67 097,60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54 695,20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A0" w:rsidRDefault="00FC51A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1A0" w:rsidRDefault="00FC51A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1A0" w:rsidRDefault="00FC51A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11 972,40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Аппарат Уполномоченных по правам человека, правам ребенка, защите прав предпринимателей в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39 519,60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36 770,50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2 737,10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A0" w:rsidRDefault="00FC51A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12,00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Государственный комитет охраны объектов культурного наследия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47 844,33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47 844,33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47 844,33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«Сохранение объектов культурного наследия на 2017–2019 годы»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47 844,33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40 0 01 00000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3 305,63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работ по сохранению объектов культурного наследия, находящихся в муниципальной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40 0 01 00740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3 305,63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40 0 01 00740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3 305,63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11 267,10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государственных функций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10 573,30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9 975,90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1A0" w:rsidRDefault="00FC51A0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A0" w:rsidRDefault="00FC51A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1A0" w:rsidRDefault="00FC51A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1A0" w:rsidRDefault="00FC51A0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597,40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91 Федерального закона от 25 июня 2002 года № 73-ФЗ «Об объектах культурного наследия (памятниках истории и культуры) народов Российской Федерации» полномочий Российской Федерации в отношении объектов культурного наследия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693,80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156,40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33 271,60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государственной охране объектов культурного наследия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40 0 07 61500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33 271,60</w:t>
            </w:r>
          </w:p>
        </w:tc>
      </w:tr>
      <w:tr w:rsidR="00E3225D" w:rsidRPr="00E3225D" w:rsidTr="0007775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E3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40 0 07 61500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5D" w:rsidRPr="00E3225D" w:rsidRDefault="00E3225D" w:rsidP="00FE7B6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33 271,60</w:t>
            </w:r>
            <w:r w:rsidR="00FE7B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</w:tbl>
    <w:p w:rsidR="00E3225D" w:rsidRPr="009710F9" w:rsidRDefault="00E3225D">
      <w:pPr>
        <w:rPr>
          <w:rFonts w:ascii="Times New Roman" w:hAnsi="Times New Roman" w:cs="Times New Roman"/>
          <w:sz w:val="26"/>
          <w:szCs w:val="26"/>
        </w:rPr>
      </w:pPr>
    </w:p>
    <w:sectPr w:rsidR="00E3225D" w:rsidRPr="009710F9" w:rsidSect="005D7596">
      <w:footerReference w:type="default" r:id="rId7"/>
      <w:pgSz w:w="11906" w:h="16838" w:code="9"/>
      <w:pgMar w:top="1134" w:right="567" w:bottom="1134" w:left="1701" w:header="709" w:footer="709" w:gutter="0"/>
      <w:pgNumType w:start="1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46F" w:rsidRDefault="00DB346F" w:rsidP="006D544E">
      <w:pPr>
        <w:spacing w:after="0" w:line="240" w:lineRule="auto"/>
      </w:pPr>
      <w:r>
        <w:separator/>
      </w:r>
    </w:p>
  </w:endnote>
  <w:endnote w:type="continuationSeparator" w:id="0">
    <w:p w:rsidR="00DB346F" w:rsidRDefault="00DB346F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24236D" w:rsidRPr="006D544E" w:rsidRDefault="00A32326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4236D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062EE">
          <w:rPr>
            <w:rFonts w:ascii="Times New Roman" w:hAnsi="Times New Roman" w:cs="Times New Roman"/>
            <w:noProof/>
            <w:sz w:val="24"/>
            <w:szCs w:val="24"/>
          </w:rPr>
          <w:t>184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46F" w:rsidRDefault="00DB346F" w:rsidP="006D544E">
      <w:pPr>
        <w:spacing w:after="0" w:line="240" w:lineRule="auto"/>
      </w:pPr>
      <w:r>
        <w:separator/>
      </w:r>
    </w:p>
  </w:footnote>
  <w:footnote w:type="continuationSeparator" w:id="0">
    <w:p w:rsidR="00DB346F" w:rsidRDefault="00DB346F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6662"/>
    <w:rsid w:val="00006DC4"/>
    <w:rsid w:val="00010881"/>
    <w:rsid w:val="00012247"/>
    <w:rsid w:val="00013B14"/>
    <w:rsid w:val="00013E9D"/>
    <w:rsid w:val="00013FB0"/>
    <w:rsid w:val="00014B37"/>
    <w:rsid w:val="000206A4"/>
    <w:rsid w:val="000219FB"/>
    <w:rsid w:val="0002565D"/>
    <w:rsid w:val="0002632D"/>
    <w:rsid w:val="00026D26"/>
    <w:rsid w:val="00027680"/>
    <w:rsid w:val="00031CFE"/>
    <w:rsid w:val="0003794C"/>
    <w:rsid w:val="0004065B"/>
    <w:rsid w:val="00047C87"/>
    <w:rsid w:val="0005253F"/>
    <w:rsid w:val="000601B5"/>
    <w:rsid w:val="00061D56"/>
    <w:rsid w:val="0006365B"/>
    <w:rsid w:val="0006401A"/>
    <w:rsid w:val="000653DC"/>
    <w:rsid w:val="00066A59"/>
    <w:rsid w:val="00067336"/>
    <w:rsid w:val="0007321E"/>
    <w:rsid w:val="00075B5B"/>
    <w:rsid w:val="0007775E"/>
    <w:rsid w:val="00084E34"/>
    <w:rsid w:val="0008531C"/>
    <w:rsid w:val="00087581"/>
    <w:rsid w:val="000921DA"/>
    <w:rsid w:val="000929AF"/>
    <w:rsid w:val="00094FEB"/>
    <w:rsid w:val="000966F2"/>
    <w:rsid w:val="000971E2"/>
    <w:rsid w:val="000A1415"/>
    <w:rsid w:val="000A3CFD"/>
    <w:rsid w:val="000A43AA"/>
    <w:rsid w:val="000A592A"/>
    <w:rsid w:val="000B1DD7"/>
    <w:rsid w:val="000B377D"/>
    <w:rsid w:val="000B399E"/>
    <w:rsid w:val="000B46F8"/>
    <w:rsid w:val="000B56F9"/>
    <w:rsid w:val="000B7332"/>
    <w:rsid w:val="000B7C76"/>
    <w:rsid w:val="000C6948"/>
    <w:rsid w:val="000D2923"/>
    <w:rsid w:val="000D2B12"/>
    <w:rsid w:val="000D3972"/>
    <w:rsid w:val="000D77B8"/>
    <w:rsid w:val="000D7B17"/>
    <w:rsid w:val="000E1560"/>
    <w:rsid w:val="000E3790"/>
    <w:rsid w:val="000F21CD"/>
    <w:rsid w:val="000F243C"/>
    <w:rsid w:val="000F2551"/>
    <w:rsid w:val="000F6C13"/>
    <w:rsid w:val="00101AB5"/>
    <w:rsid w:val="0010294D"/>
    <w:rsid w:val="00104263"/>
    <w:rsid w:val="00107B98"/>
    <w:rsid w:val="00117A2A"/>
    <w:rsid w:val="00117BE5"/>
    <w:rsid w:val="00120DE0"/>
    <w:rsid w:val="00125308"/>
    <w:rsid w:val="00126189"/>
    <w:rsid w:val="00133C89"/>
    <w:rsid w:val="00133E00"/>
    <w:rsid w:val="00137872"/>
    <w:rsid w:val="001401C4"/>
    <w:rsid w:val="0014027B"/>
    <w:rsid w:val="0014177A"/>
    <w:rsid w:val="0014287E"/>
    <w:rsid w:val="00142B43"/>
    <w:rsid w:val="00142D0F"/>
    <w:rsid w:val="00143186"/>
    <w:rsid w:val="00143210"/>
    <w:rsid w:val="00145E9F"/>
    <w:rsid w:val="00146904"/>
    <w:rsid w:val="0014781B"/>
    <w:rsid w:val="00150577"/>
    <w:rsid w:val="00151D67"/>
    <w:rsid w:val="001533B3"/>
    <w:rsid w:val="001536E1"/>
    <w:rsid w:val="00154151"/>
    <w:rsid w:val="0015598C"/>
    <w:rsid w:val="001604F5"/>
    <w:rsid w:val="0016192B"/>
    <w:rsid w:val="0016251B"/>
    <w:rsid w:val="00164077"/>
    <w:rsid w:val="00172F0C"/>
    <w:rsid w:val="00176463"/>
    <w:rsid w:val="00176825"/>
    <w:rsid w:val="0017745C"/>
    <w:rsid w:val="00177A62"/>
    <w:rsid w:val="0018213F"/>
    <w:rsid w:val="00185877"/>
    <w:rsid w:val="00190C76"/>
    <w:rsid w:val="00191408"/>
    <w:rsid w:val="001915CF"/>
    <w:rsid w:val="00195D5F"/>
    <w:rsid w:val="001A1F8C"/>
    <w:rsid w:val="001A3EB1"/>
    <w:rsid w:val="001A4EF2"/>
    <w:rsid w:val="001A51F3"/>
    <w:rsid w:val="001A65E6"/>
    <w:rsid w:val="001A6A53"/>
    <w:rsid w:val="001A7750"/>
    <w:rsid w:val="001B267C"/>
    <w:rsid w:val="001B3F07"/>
    <w:rsid w:val="001B559F"/>
    <w:rsid w:val="001B7F0C"/>
    <w:rsid w:val="001C241F"/>
    <w:rsid w:val="001C61BF"/>
    <w:rsid w:val="001C6A28"/>
    <w:rsid w:val="001C6B08"/>
    <w:rsid w:val="001C6CF7"/>
    <w:rsid w:val="001D0C45"/>
    <w:rsid w:val="001D0DF3"/>
    <w:rsid w:val="001D36CF"/>
    <w:rsid w:val="001D3BA7"/>
    <w:rsid w:val="001E035D"/>
    <w:rsid w:val="001E274B"/>
    <w:rsid w:val="001E4349"/>
    <w:rsid w:val="001E47AB"/>
    <w:rsid w:val="001E4AFF"/>
    <w:rsid w:val="001F04C2"/>
    <w:rsid w:val="001F296A"/>
    <w:rsid w:val="001F2C9E"/>
    <w:rsid w:val="001F38BD"/>
    <w:rsid w:val="001F440C"/>
    <w:rsid w:val="001F5901"/>
    <w:rsid w:val="001F6855"/>
    <w:rsid w:val="001F6DF2"/>
    <w:rsid w:val="0020234E"/>
    <w:rsid w:val="00207EA3"/>
    <w:rsid w:val="00212BB4"/>
    <w:rsid w:val="00216885"/>
    <w:rsid w:val="00223647"/>
    <w:rsid w:val="00224D45"/>
    <w:rsid w:val="00227765"/>
    <w:rsid w:val="00227E72"/>
    <w:rsid w:val="00234EDC"/>
    <w:rsid w:val="002353E5"/>
    <w:rsid w:val="00235BAC"/>
    <w:rsid w:val="00237E64"/>
    <w:rsid w:val="00241127"/>
    <w:rsid w:val="002411ED"/>
    <w:rsid w:val="0024236D"/>
    <w:rsid w:val="002431B4"/>
    <w:rsid w:val="00245B5B"/>
    <w:rsid w:val="002473A9"/>
    <w:rsid w:val="00247656"/>
    <w:rsid w:val="0024788F"/>
    <w:rsid w:val="00250463"/>
    <w:rsid w:val="002526F5"/>
    <w:rsid w:val="00252CD7"/>
    <w:rsid w:val="00253240"/>
    <w:rsid w:val="0025343B"/>
    <w:rsid w:val="002543E3"/>
    <w:rsid w:val="002559E6"/>
    <w:rsid w:val="00256C50"/>
    <w:rsid w:val="002621BB"/>
    <w:rsid w:val="002767DE"/>
    <w:rsid w:val="0028099B"/>
    <w:rsid w:val="002817D6"/>
    <w:rsid w:val="002843FF"/>
    <w:rsid w:val="00286374"/>
    <w:rsid w:val="002865A3"/>
    <w:rsid w:val="0029022C"/>
    <w:rsid w:val="00292BB3"/>
    <w:rsid w:val="00294DEC"/>
    <w:rsid w:val="002951C2"/>
    <w:rsid w:val="0029611F"/>
    <w:rsid w:val="002A2F64"/>
    <w:rsid w:val="002A37FD"/>
    <w:rsid w:val="002A3EFE"/>
    <w:rsid w:val="002B0A67"/>
    <w:rsid w:val="002B20F4"/>
    <w:rsid w:val="002B5542"/>
    <w:rsid w:val="002B798E"/>
    <w:rsid w:val="002B7AEC"/>
    <w:rsid w:val="002C0BCF"/>
    <w:rsid w:val="002C0DCD"/>
    <w:rsid w:val="002C25EF"/>
    <w:rsid w:val="002C2F51"/>
    <w:rsid w:val="002C35B3"/>
    <w:rsid w:val="002C3980"/>
    <w:rsid w:val="002D132D"/>
    <w:rsid w:val="002D3FF9"/>
    <w:rsid w:val="002D6443"/>
    <w:rsid w:val="002D6B43"/>
    <w:rsid w:val="002D7657"/>
    <w:rsid w:val="002E76FA"/>
    <w:rsid w:val="002F3817"/>
    <w:rsid w:val="002F6E6E"/>
    <w:rsid w:val="00301E99"/>
    <w:rsid w:val="00307FD5"/>
    <w:rsid w:val="0031006A"/>
    <w:rsid w:val="00311238"/>
    <w:rsid w:val="0031169A"/>
    <w:rsid w:val="0031177A"/>
    <w:rsid w:val="00311DBA"/>
    <w:rsid w:val="00314263"/>
    <w:rsid w:val="003142A3"/>
    <w:rsid w:val="00314AC7"/>
    <w:rsid w:val="00320BB6"/>
    <w:rsid w:val="00320CF8"/>
    <w:rsid w:val="00321B38"/>
    <w:rsid w:val="00322197"/>
    <w:rsid w:val="00322253"/>
    <w:rsid w:val="00323079"/>
    <w:rsid w:val="00323327"/>
    <w:rsid w:val="003252CE"/>
    <w:rsid w:val="00326538"/>
    <w:rsid w:val="00330A40"/>
    <w:rsid w:val="003324A7"/>
    <w:rsid w:val="0033274C"/>
    <w:rsid w:val="00333AE4"/>
    <w:rsid w:val="003345C2"/>
    <w:rsid w:val="003366FE"/>
    <w:rsid w:val="00340F5C"/>
    <w:rsid w:val="00341C65"/>
    <w:rsid w:val="0034218E"/>
    <w:rsid w:val="003429C1"/>
    <w:rsid w:val="00343E2B"/>
    <w:rsid w:val="003508D4"/>
    <w:rsid w:val="00355FE6"/>
    <w:rsid w:val="00360790"/>
    <w:rsid w:val="00363829"/>
    <w:rsid w:val="0037517E"/>
    <w:rsid w:val="00384FB6"/>
    <w:rsid w:val="00390075"/>
    <w:rsid w:val="00390FF7"/>
    <w:rsid w:val="0039121B"/>
    <w:rsid w:val="00391CF9"/>
    <w:rsid w:val="00394C24"/>
    <w:rsid w:val="0039537A"/>
    <w:rsid w:val="00396F49"/>
    <w:rsid w:val="0039784C"/>
    <w:rsid w:val="003A35C2"/>
    <w:rsid w:val="003B24AC"/>
    <w:rsid w:val="003B4AE6"/>
    <w:rsid w:val="003B4B67"/>
    <w:rsid w:val="003B511D"/>
    <w:rsid w:val="003B680C"/>
    <w:rsid w:val="003C07D5"/>
    <w:rsid w:val="003C15C2"/>
    <w:rsid w:val="003C2149"/>
    <w:rsid w:val="003C5D83"/>
    <w:rsid w:val="003C60EE"/>
    <w:rsid w:val="003C756F"/>
    <w:rsid w:val="003D1171"/>
    <w:rsid w:val="003D1EDD"/>
    <w:rsid w:val="003D2006"/>
    <w:rsid w:val="003D3C1F"/>
    <w:rsid w:val="003D5252"/>
    <w:rsid w:val="003E4F69"/>
    <w:rsid w:val="003E7687"/>
    <w:rsid w:val="003F163F"/>
    <w:rsid w:val="003F33B4"/>
    <w:rsid w:val="003F7C98"/>
    <w:rsid w:val="00401C66"/>
    <w:rsid w:val="00405A2C"/>
    <w:rsid w:val="004076F2"/>
    <w:rsid w:val="00410978"/>
    <w:rsid w:val="00411EF3"/>
    <w:rsid w:val="00413A95"/>
    <w:rsid w:val="004200D5"/>
    <w:rsid w:val="004219A7"/>
    <w:rsid w:val="004239B9"/>
    <w:rsid w:val="004276C3"/>
    <w:rsid w:val="004301E5"/>
    <w:rsid w:val="00432266"/>
    <w:rsid w:val="00433373"/>
    <w:rsid w:val="00433E3E"/>
    <w:rsid w:val="004364DC"/>
    <w:rsid w:val="0043697B"/>
    <w:rsid w:val="004369AD"/>
    <w:rsid w:val="00440746"/>
    <w:rsid w:val="00441E23"/>
    <w:rsid w:val="004421EB"/>
    <w:rsid w:val="00443C0E"/>
    <w:rsid w:val="00443EEE"/>
    <w:rsid w:val="00444D16"/>
    <w:rsid w:val="00446441"/>
    <w:rsid w:val="004479EF"/>
    <w:rsid w:val="00447E32"/>
    <w:rsid w:val="00450C5E"/>
    <w:rsid w:val="00450F5D"/>
    <w:rsid w:val="00454B46"/>
    <w:rsid w:val="0046078A"/>
    <w:rsid w:val="0046193E"/>
    <w:rsid w:val="004715C4"/>
    <w:rsid w:val="00471F14"/>
    <w:rsid w:val="00473486"/>
    <w:rsid w:val="00476424"/>
    <w:rsid w:val="00480F14"/>
    <w:rsid w:val="00480FD6"/>
    <w:rsid w:val="00482EAE"/>
    <w:rsid w:val="00485AFD"/>
    <w:rsid w:val="004866E5"/>
    <w:rsid w:val="00486D16"/>
    <w:rsid w:val="00490A5E"/>
    <w:rsid w:val="004A58D5"/>
    <w:rsid w:val="004A71F2"/>
    <w:rsid w:val="004B775A"/>
    <w:rsid w:val="004C3ABD"/>
    <w:rsid w:val="004C3BD3"/>
    <w:rsid w:val="004C3E8F"/>
    <w:rsid w:val="004C4B0F"/>
    <w:rsid w:val="004C5941"/>
    <w:rsid w:val="004C6A78"/>
    <w:rsid w:val="004D450F"/>
    <w:rsid w:val="004D61AE"/>
    <w:rsid w:val="004D7DF7"/>
    <w:rsid w:val="004E0279"/>
    <w:rsid w:val="004E2C5A"/>
    <w:rsid w:val="004E2D9B"/>
    <w:rsid w:val="004E5116"/>
    <w:rsid w:val="004E51DD"/>
    <w:rsid w:val="004E5922"/>
    <w:rsid w:val="004E6B65"/>
    <w:rsid w:val="004F1164"/>
    <w:rsid w:val="004F77CF"/>
    <w:rsid w:val="00502422"/>
    <w:rsid w:val="00502AE9"/>
    <w:rsid w:val="00506382"/>
    <w:rsid w:val="00506EE6"/>
    <w:rsid w:val="005106F4"/>
    <w:rsid w:val="005121D4"/>
    <w:rsid w:val="00512915"/>
    <w:rsid w:val="00515B2B"/>
    <w:rsid w:val="00515C99"/>
    <w:rsid w:val="005167E6"/>
    <w:rsid w:val="0052510C"/>
    <w:rsid w:val="00526A30"/>
    <w:rsid w:val="005301F6"/>
    <w:rsid w:val="00530327"/>
    <w:rsid w:val="00531BF5"/>
    <w:rsid w:val="00534B69"/>
    <w:rsid w:val="00535872"/>
    <w:rsid w:val="005421CA"/>
    <w:rsid w:val="005439F1"/>
    <w:rsid w:val="00543E01"/>
    <w:rsid w:val="00546733"/>
    <w:rsid w:val="0055186E"/>
    <w:rsid w:val="005616AA"/>
    <w:rsid w:val="0056266D"/>
    <w:rsid w:val="005672B3"/>
    <w:rsid w:val="00567454"/>
    <w:rsid w:val="00567D85"/>
    <w:rsid w:val="00572CDF"/>
    <w:rsid w:val="005811AD"/>
    <w:rsid w:val="00581987"/>
    <w:rsid w:val="00581DFA"/>
    <w:rsid w:val="00582563"/>
    <w:rsid w:val="005825B0"/>
    <w:rsid w:val="00586B28"/>
    <w:rsid w:val="00586F3C"/>
    <w:rsid w:val="0059496C"/>
    <w:rsid w:val="00597842"/>
    <w:rsid w:val="005A3A57"/>
    <w:rsid w:val="005B4EAC"/>
    <w:rsid w:val="005B6336"/>
    <w:rsid w:val="005C0A20"/>
    <w:rsid w:val="005C17E9"/>
    <w:rsid w:val="005C3DC3"/>
    <w:rsid w:val="005C54D1"/>
    <w:rsid w:val="005D2B78"/>
    <w:rsid w:val="005D30C7"/>
    <w:rsid w:val="005D7596"/>
    <w:rsid w:val="005E3E91"/>
    <w:rsid w:val="005E4E64"/>
    <w:rsid w:val="005E7DEA"/>
    <w:rsid w:val="005F2DA9"/>
    <w:rsid w:val="005F5B2D"/>
    <w:rsid w:val="00602072"/>
    <w:rsid w:val="00603F6C"/>
    <w:rsid w:val="00605AB7"/>
    <w:rsid w:val="0061038E"/>
    <w:rsid w:val="00610654"/>
    <w:rsid w:val="00611DCE"/>
    <w:rsid w:val="00616240"/>
    <w:rsid w:val="006224FF"/>
    <w:rsid w:val="00623010"/>
    <w:rsid w:val="00624988"/>
    <w:rsid w:val="00624A5F"/>
    <w:rsid w:val="00631E4D"/>
    <w:rsid w:val="0063406F"/>
    <w:rsid w:val="00634E5C"/>
    <w:rsid w:val="00635A90"/>
    <w:rsid w:val="0064100B"/>
    <w:rsid w:val="0064337D"/>
    <w:rsid w:val="0064504C"/>
    <w:rsid w:val="006451F0"/>
    <w:rsid w:val="00646EBD"/>
    <w:rsid w:val="00647078"/>
    <w:rsid w:val="00647B02"/>
    <w:rsid w:val="006543C4"/>
    <w:rsid w:val="00654C50"/>
    <w:rsid w:val="00655788"/>
    <w:rsid w:val="00656160"/>
    <w:rsid w:val="00656B37"/>
    <w:rsid w:val="00660BD7"/>
    <w:rsid w:val="00663862"/>
    <w:rsid w:val="00665A0D"/>
    <w:rsid w:val="00671B91"/>
    <w:rsid w:val="00671FCF"/>
    <w:rsid w:val="0067204B"/>
    <w:rsid w:val="00672995"/>
    <w:rsid w:val="00672F0F"/>
    <w:rsid w:val="0067489E"/>
    <w:rsid w:val="00674D61"/>
    <w:rsid w:val="00680A23"/>
    <w:rsid w:val="00681C84"/>
    <w:rsid w:val="00684724"/>
    <w:rsid w:val="00684947"/>
    <w:rsid w:val="00690D3F"/>
    <w:rsid w:val="00692CE7"/>
    <w:rsid w:val="00693195"/>
    <w:rsid w:val="00693E32"/>
    <w:rsid w:val="00696358"/>
    <w:rsid w:val="006964E9"/>
    <w:rsid w:val="00696C4E"/>
    <w:rsid w:val="006A3F93"/>
    <w:rsid w:val="006A4B95"/>
    <w:rsid w:val="006A5428"/>
    <w:rsid w:val="006A688F"/>
    <w:rsid w:val="006B0C34"/>
    <w:rsid w:val="006B24E2"/>
    <w:rsid w:val="006B4A75"/>
    <w:rsid w:val="006B5243"/>
    <w:rsid w:val="006B52DF"/>
    <w:rsid w:val="006B7C40"/>
    <w:rsid w:val="006C5381"/>
    <w:rsid w:val="006C5D56"/>
    <w:rsid w:val="006C665E"/>
    <w:rsid w:val="006D469A"/>
    <w:rsid w:val="006D4810"/>
    <w:rsid w:val="006D544E"/>
    <w:rsid w:val="006D74A1"/>
    <w:rsid w:val="006E10EF"/>
    <w:rsid w:val="006E384B"/>
    <w:rsid w:val="006E41A2"/>
    <w:rsid w:val="006E7D3A"/>
    <w:rsid w:val="006F111E"/>
    <w:rsid w:val="006F1F62"/>
    <w:rsid w:val="006F653D"/>
    <w:rsid w:val="006F7963"/>
    <w:rsid w:val="00706619"/>
    <w:rsid w:val="00706C9E"/>
    <w:rsid w:val="0070771B"/>
    <w:rsid w:val="007158A7"/>
    <w:rsid w:val="007168E3"/>
    <w:rsid w:val="00725831"/>
    <w:rsid w:val="00725DFD"/>
    <w:rsid w:val="007265B3"/>
    <w:rsid w:val="00726DA5"/>
    <w:rsid w:val="00726FEE"/>
    <w:rsid w:val="00731530"/>
    <w:rsid w:val="00731E91"/>
    <w:rsid w:val="00734AB0"/>
    <w:rsid w:val="00736C4E"/>
    <w:rsid w:val="00743B66"/>
    <w:rsid w:val="007515BB"/>
    <w:rsid w:val="0075495C"/>
    <w:rsid w:val="007614E7"/>
    <w:rsid w:val="00763286"/>
    <w:rsid w:val="00765AFD"/>
    <w:rsid w:val="0076652F"/>
    <w:rsid w:val="00766B46"/>
    <w:rsid w:val="00770316"/>
    <w:rsid w:val="00770F8A"/>
    <w:rsid w:val="007725AE"/>
    <w:rsid w:val="00774356"/>
    <w:rsid w:val="00775BF2"/>
    <w:rsid w:val="0077646D"/>
    <w:rsid w:val="007774E2"/>
    <w:rsid w:val="00791565"/>
    <w:rsid w:val="00794E40"/>
    <w:rsid w:val="0079605F"/>
    <w:rsid w:val="007A06B4"/>
    <w:rsid w:val="007A0DD5"/>
    <w:rsid w:val="007A4870"/>
    <w:rsid w:val="007A4C64"/>
    <w:rsid w:val="007A53E3"/>
    <w:rsid w:val="007C1103"/>
    <w:rsid w:val="007C27A2"/>
    <w:rsid w:val="007D214E"/>
    <w:rsid w:val="007D4755"/>
    <w:rsid w:val="007D6D59"/>
    <w:rsid w:val="007E5C9A"/>
    <w:rsid w:val="007E5E2F"/>
    <w:rsid w:val="007E5F0A"/>
    <w:rsid w:val="007F13E5"/>
    <w:rsid w:val="007F2F29"/>
    <w:rsid w:val="007F31FD"/>
    <w:rsid w:val="007F5192"/>
    <w:rsid w:val="007F61B3"/>
    <w:rsid w:val="007F624A"/>
    <w:rsid w:val="00801869"/>
    <w:rsid w:val="00803E7B"/>
    <w:rsid w:val="00805269"/>
    <w:rsid w:val="008074D8"/>
    <w:rsid w:val="00813244"/>
    <w:rsid w:val="00813A40"/>
    <w:rsid w:val="00822568"/>
    <w:rsid w:val="00825149"/>
    <w:rsid w:val="00825676"/>
    <w:rsid w:val="008268EC"/>
    <w:rsid w:val="00827B76"/>
    <w:rsid w:val="00830805"/>
    <w:rsid w:val="00832F4F"/>
    <w:rsid w:val="00833248"/>
    <w:rsid w:val="0083346F"/>
    <w:rsid w:val="00833C10"/>
    <w:rsid w:val="00834EBB"/>
    <w:rsid w:val="00840A15"/>
    <w:rsid w:val="008411FB"/>
    <w:rsid w:val="00842003"/>
    <w:rsid w:val="00842B14"/>
    <w:rsid w:val="00843685"/>
    <w:rsid w:val="00843DA0"/>
    <w:rsid w:val="0084491A"/>
    <w:rsid w:val="008459D8"/>
    <w:rsid w:val="0085120F"/>
    <w:rsid w:val="0085167D"/>
    <w:rsid w:val="00855995"/>
    <w:rsid w:val="00855C14"/>
    <w:rsid w:val="00857EBC"/>
    <w:rsid w:val="00874D2E"/>
    <w:rsid w:val="00877F12"/>
    <w:rsid w:val="008860F5"/>
    <w:rsid w:val="008946FF"/>
    <w:rsid w:val="00896160"/>
    <w:rsid w:val="00896B9D"/>
    <w:rsid w:val="00897A92"/>
    <w:rsid w:val="008A0849"/>
    <w:rsid w:val="008A0EE8"/>
    <w:rsid w:val="008A7008"/>
    <w:rsid w:val="008A7C67"/>
    <w:rsid w:val="008B1A88"/>
    <w:rsid w:val="008B36A9"/>
    <w:rsid w:val="008B455D"/>
    <w:rsid w:val="008C3382"/>
    <w:rsid w:val="008C589B"/>
    <w:rsid w:val="008D039D"/>
    <w:rsid w:val="008D3ACB"/>
    <w:rsid w:val="008D3C62"/>
    <w:rsid w:val="008D67C6"/>
    <w:rsid w:val="008D76F5"/>
    <w:rsid w:val="008E0365"/>
    <w:rsid w:val="008E2067"/>
    <w:rsid w:val="008E27C4"/>
    <w:rsid w:val="008E2D33"/>
    <w:rsid w:val="008E322F"/>
    <w:rsid w:val="008F020B"/>
    <w:rsid w:val="008F201B"/>
    <w:rsid w:val="008F606D"/>
    <w:rsid w:val="008F68E3"/>
    <w:rsid w:val="00902536"/>
    <w:rsid w:val="009035F8"/>
    <w:rsid w:val="00903E03"/>
    <w:rsid w:val="00906838"/>
    <w:rsid w:val="00911CCE"/>
    <w:rsid w:val="0091231E"/>
    <w:rsid w:val="00914E0F"/>
    <w:rsid w:val="00917B45"/>
    <w:rsid w:val="00920CEF"/>
    <w:rsid w:val="00921681"/>
    <w:rsid w:val="009220F6"/>
    <w:rsid w:val="00923CF3"/>
    <w:rsid w:val="00927621"/>
    <w:rsid w:val="00930482"/>
    <w:rsid w:val="009310A7"/>
    <w:rsid w:val="00935541"/>
    <w:rsid w:val="009363BE"/>
    <w:rsid w:val="00936BFE"/>
    <w:rsid w:val="00937D5E"/>
    <w:rsid w:val="00940143"/>
    <w:rsid w:val="009428E9"/>
    <w:rsid w:val="00943360"/>
    <w:rsid w:val="009441B5"/>
    <w:rsid w:val="00946581"/>
    <w:rsid w:val="00946640"/>
    <w:rsid w:val="00950E2A"/>
    <w:rsid w:val="009530BC"/>
    <w:rsid w:val="00955FFC"/>
    <w:rsid w:val="00961972"/>
    <w:rsid w:val="00963F23"/>
    <w:rsid w:val="009656E3"/>
    <w:rsid w:val="00966EC9"/>
    <w:rsid w:val="009710F9"/>
    <w:rsid w:val="009722FB"/>
    <w:rsid w:val="009734E6"/>
    <w:rsid w:val="009758B0"/>
    <w:rsid w:val="009759E1"/>
    <w:rsid w:val="009864C0"/>
    <w:rsid w:val="009912D3"/>
    <w:rsid w:val="00991599"/>
    <w:rsid w:val="00991781"/>
    <w:rsid w:val="009934FD"/>
    <w:rsid w:val="00995501"/>
    <w:rsid w:val="009967CA"/>
    <w:rsid w:val="00996E7A"/>
    <w:rsid w:val="009A0150"/>
    <w:rsid w:val="009A2BB9"/>
    <w:rsid w:val="009A394D"/>
    <w:rsid w:val="009A6F49"/>
    <w:rsid w:val="009B2B2D"/>
    <w:rsid w:val="009B2BC1"/>
    <w:rsid w:val="009B490E"/>
    <w:rsid w:val="009B4A22"/>
    <w:rsid w:val="009B4F5D"/>
    <w:rsid w:val="009B56DC"/>
    <w:rsid w:val="009C0DBD"/>
    <w:rsid w:val="009C32C3"/>
    <w:rsid w:val="009C413E"/>
    <w:rsid w:val="009D1258"/>
    <w:rsid w:val="009D1E1C"/>
    <w:rsid w:val="009D28AD"/>
    <w:rsid w:val="009D6933"/>
    <w:rsid w:val="009D6935"/>
    <w:rsid w:val="009D7227"/>
    <w:rsid w:val="009D764C"/>
    <w:rsid w:val="009E0E0F"/>
    <w:rsid w:val="009E19A3"/>
    <w:rsid w:val="009E2BE7"/>
    <w:rsid w:val="009E759F"/>
    <w:rsid w:val="009F561B"/>
    <w:rsid w:val="00A00C48"/>
    <w:rsid w:val="00A02A4E"/>
    <w:rsid w:val="00A11249"/>
    <w:rsid w:val="00A136E4"/>
    <w:rsid w:val="00A137B1"/>
    <w:rsid w:val="00A144A1"/>
    <w:rsid w:val="00A21606"/>
    <w:rsid w:val="00A21E5F"/>
    <w:rsid w:val="00A21EC4"/>
    <w:rsid w:val="00A25A5A"/>
    <w:rsid w:val="00A260FA"/>
    <w:rsid w:val="00A26E57"/>
    <w:rsid w:val="00A27603"/>
    <w:rsid w:val="00A32165"/>
    <w:rsid w:val="00A32326"/>
    <w:rsid w:val="00A34BE1"/>
    <w:rsid w:val="00A46EF3"/>
    <w:rsid w:val="00A46FB0"/>
    <w:rsid w:val="00A47E59"/>
    <w:rsid w:val="00A5013D"/>
    <w:rsid w:val="00A504AC"/>
    <w:rsid w:val="00A5453B"/>
    <w:rsid w:val="00A54E84"/>
    <w:rsid w:val="00A55D6F"/>
    <w:rsid w:val="00A56ADE"/>
    <w:rsid w:val="00A65BA1"/>
    <w:rsid w:val="00A72AC0"/>
    <w:rsid w:val="00A7630C"/>
    <w:rsid w:val="00A765E8"/>
    <w:rsid w:val="00A81E62"/>
    <w:rsid w:val="00A829E0"/>
    <w:rsid w:val="00A84DA1"/>
    <w:rsid w:val="00A85F87"/>
    <w:rsid w:val="00A86451"/>
    <w:rsid w:val="00A90CF3"/>
    <w:rsid w:val="00A92552"/>
    <w:rsid w:val="00A939B2"/>
    <w:rsid w:val="00A93F4A"/>
    <w:rsid w:val="00A94BC2"/>
    <w:rsid w:val="00A96ED0"/>
    <w:rsid w:val="00AA1B9D"/>
    <w:rsid w:val="00AA4784"/>
    <w:rsid w:val="00AA47FD"/>
    <w:rsid w:val="00AA7A53"/>
    <w:rsid w:val="00AB0F20"/>
    <w:rsid w:val="00AB2933"/>
    <w:rsid w:val="00AB3DB7"/>
    <w:rsid w:val="00AB5663"/>
    <w:rsid w:val="00AB7E4D"/>
    <w:rsid w:val="00AC027D"/>
    <w:rsid w:val="00AC0693"/>
    <w:rsid w:val="00AC080C"/>
    <w:rsid w:val="00AC19B8"/>
    <w:rsid w:val="00AD4158"/>
    <w:rsid w:val="00AD431E"/>
    <w:rsid w:val="00AE0397"/>
    <w:rsid w:val="00AE1B1E"/>
    <w:rsid w:val="00AE1FE3"/>
    <w:rsid w:val="00AE254F"/>
    <w:rsid w:val="00AE266E"/>
    <w:rsid w:val="00AE74C6"/>
    <w:rsid w:val="00AF16DD"/>
    <w:rsid w:val="00AF213C"/>
    <w:rsid w:val="00AF2FDC"/>
    <w:rsid w:val="00AF3B44"/>
    <w:rsid w:val="00B01D32"/>
    <w:rsid w:val="00B0288B"/>
    <w:rsid w:val="00B04A99"/>
    <w:rsid w:val="00B07A12"/>
    <w:rsid w:val="00B10560"/>
    <w:rsid w:val="00B13B60"/>
    <w:rsid w:val="00B148BD"/>
    <w:rsid w:val="00B219DE"/>
    <w:rsid w:val="00B23521"/>
    <w:rsid w:val="00B2353B"/>
    <w:rsid w:val="00B24B4F"/>
    <w:rsid w:val="00B26CF2"/>
    <w:rsid w:val="00B271AD"/>
    <w:rsid w:val="00B2720C"/>
    <w:rsid w:val="00B273A6"/>
    <w:rsid w:val="00B304F0"/>
    <w:rsid w:val="00B30E1D"/>
    <w:rsid w:val="00B340CB"/>
    <w:rsid w:val="00B3773E"/>
    <w:rsid w:val="00B40CFB"/>
    <w:rsid w:val="00B41A7D"/>
    <w:rsid w:val="00B42672"/>
    <w:rsid w:val="00B45C3A"/>
    <w:rsid w:val="00B52975"/>
    <w:rsid w:val="00B557A3"/>
    <w:rsid w:val="00B6101C"/>
    <w:rsid w:val="00B61088"/>
    <w:rsid w:val="00B61DBB"/>
    <w:rsid w:val="00B6339E"/>
    <w:rsid w:val="00B6512D"/>
    <w:rsid w:val="00B65C86"/>
    <w:rsid w:val="00B72D52"/>
    <w:rsid w:val="00B84E7C"/>
    <w:rsid w:val="00B85E20"/>
    <w:rsid w:val="00B86056"/>
    <w:rsid w:val="00B90E5A"/>
    <w:rsid w:val="00B90F57"/>
    <w:rsid w:val="00B91E06"/>
    <w:rsid w:val="00B95129"/>
    <w:rsid w:val="00B9635C"/>
    <w:rsid w:val="00B963E0"/>
    <w:rsid w:val="00B97BA0"/>
    <w:rsid w:val="00BA2FFC"/>
    <w:rsid w:val="00BA4182"/>
    <w:rsid w:val="00BA43B7"/>
    <w:rsid w:val="00BA5C68"/>
    <w:rsid w:val="00BA7B33"/>
    <w:rsid w:val="00BA7D6F"/>
    <w:rsid w:val="00BB0D2F"/>
    <w:rsid w:val="00BB2284"/>
    <w:rsid w:val="00BB2DCC"/>
    <w:rsid w:val="00BB6BC7"/>
    <w:rsid w:val="00BB7D02"/>
    <w:rsid w:val="00BC4400"/>
    <w:rsid w:val="00BC4F1F"/>
    <w:rsid w:val="00BC5515"/>
    <w:rsid w:val="00BC7EA2"/>
    <w:rsid w:val="00BD0E2B"/>
    <w:rsid w:val="00BD2194"/>
    <w:rsid w:val="00BD40B1"/>
    <w:rsid w:val="00BD6371"/>
    <w:rsid w:val="00BE297B"/>
    <w:rsid w:val="00BE54E3"/>
    <w:rsid w:val="00BF08A5"/>
    <w:rsid w:val="00BF1135"/>
    <w:rsid w:val="00BF142D"/>
    <w:rsid w:val="00BF2F5D"/>
    <w:rsid w:val="00BF3556"/>
    <w:rsid w:val="00BF518A"/>
    <w:rsid w:val="00C0429A"/>
    <w:rsid w:val="00C04833"/>
    <w:rsid w:val="00C06159"/>
    <w:rsid w:val="00C062EE"/>
    <w:rsid w:val="00C06442"/>
    <w:rsid w:val="00C13A9D"/>
    <w:rsid w:val="00C20638"/>
    <w:rsid w:val="00C229D9"/>
    <w:rsid w:val="00C2678C"/>
    <w:rsid w:val="00C278E7"/>
    <w:rsid w:val="00C35970"/>
    <w:rsid w:val="00C3631F"/>
    <w:rsid w:val="00C4033B"/>
    <w:rsid w:val="00C425E3"/>
    <w:rsid w:val="00C50E76"/>
    <w:rsid w:val="00C51FCB"/>
    <w:rsid w:val="00C52A5D"/>
    <w:rsid w:val="00C53D81"/>
    <w:rsid w:val="00C57510"/>
    <w:rsid w:val="00C60B51"/>
    <w:rsid w:val="00C6129A"/>
    <w:rsid w:val="00C6163C"/>
    <w:rsid w:val="00C64BFA"/>
    <w:rsid w:val="00C73376"/>
    <w:rsid w:val="00C73F6B"/>
    <w:rsid w:val="00C74D97"/>
    <w:rsid w:val="00C8190D"/>
    <w:rsid w:val="00C844A0"/>
    <w:rsid w:val="00C85F4A"/>
    <w:rsid w:val="00C90850"/>
    <w:rsid w:val="00C92342"/>
    <w:rsid w:val="00C93943"/>
    <w:rsid w:val="00CA2A41"/>
    <w:rsid w:val="00CA492E"/>
    <w:rsid w:val="00CA5697"/>
    <w:rsid w:val="00CA7F0D"/>
    <w:rsid w:val="00CB1785"/>
    <w:rsid w:val="00CB26BF"/>
    <w:rsid w:val="00CB3BA8"/>
    <w:rsid w:val="00CB4783"/>
    <w:rsid w:val="00CB495E"/>
    <w:rsid w:val="00CB72B3"/>
    <w:rsid w:val="00CB73B4"/>
    <w:rsid w:val="00CB776B"/>
    <w:rsid w:val="00CB7B82"/>
    <w:rsid w:val="00CC19EC"/>
    <w:rsid w:val="00CC359D"/>
    <w:rsid w:val="00CC4C24"/>
    <w:rsid w:val="00CC6BD5"/>
    <w:rsid w:val="00CC7E85"/>
    <w:rsid w:val="00CD0CA6"/>
    <w:rsid w:val="00CD29DF"/>
    <w:rsid w:val="00CD7840"/>
    <w:rsid w:val="00CE3299"/>
    <w:rsid w:val="00CE4B01"/>
    <w:rsid w:val="00CE5740"/>
    <w:rsid w:val="00CF0131"/>
    <w:rsid w:val="00CF1FE1"/>
    <w:rsid w:val="00CF6372"/>
    <w:rsid w:val="00D00087"/>
    <w:rsid w:val="00D068E3"/>
    <w:rsid w:val="00D07753"/>
    <w:rsid w:val="00D1074A"/>
    <w:rsid w:val="00D12893"/>
    <w:rsid w:val="00D130FE"/>
    <w:rsid w:val="00D1484C"/>
    <w:rsid w:val="00D26949"/>
    <w:rsid w:val="00D27916"/>
    <w:rsid w:val="00D30DA1"/>
    <w:rsid w:val="00D31FBB"/>
    <w:rsid w:val="00D350E2"/>
    <w:rsid w:val="00D3643A"/>
    <w:rsid w:val="00D456ED"/>
    <w:rsid w:val="00D4707E"/>
    <w:rsid w:val="00D47DA0"/>
    <w:rsid w:val="00D512D1"/>
    <w:rsid w:val="00D543C7"/>
    <w:rsid w:val="00D55653"/>
    <w:rsid w:val="00D57A5B"/>
    <w:rsid w:val="00D61761"/>
    <w:rsid w:val="00D61BAF"/>
    <w:rsid w:val="00D63939"/>
    <w:rsid w:val="00D63B42"/>
    <w:rsid w:val="00D66D09"/>
    <w:rsid w:val="00D7073B"/>
    <w:rsid w:val="00D70E53"/>
    <w:rsid w:val="00D715AD"/>
    <w:rsid w:val="00D717FD"/>
    <w:rsid w:val="00D74649"/>
    <w:rsid w:val="00D75F48"/>
    <w:rsid w:val="00D76FF4"/>
    <w:rsid w:val="00D80A99"/>
    <w:rsid w:val="00D81AD8"/>
    <w:rsid w:val="00D81BC3"/>
    <w:rsid w:val="00D8346C"/>
    <w:rsid w:val="00D84AAE"/>
    <w:rsid w:val="00D93A99"/>
    <w:rsid w:val="00D94C9D"/>
    <w:rsid w:val="00D97405"/>
    <w:rsid w:val="00DA34A5"/>
    <w:rsid w:val="00DA53EC"/>
    <w:rsid w:val="00DA5460"/>
    <w:rsid w:val="00DB0064"/>
    <w:rsid w:val="00DB346F"/>
    <w:rsid w:val="00DB483C"/>
    <w:rsid w:val="00DB5F20"/>
    <w:rsid w:val="00DB6165"/>
    <w:rsid w:val="00DB6307"/>
    <w:rsid w:val="00DC10B5"/>
    <w:rsid w:val="00DC3E37"/>
    <w:rsid w:val="00DD008E"/>
    <w:rsid w:val="00DD0729"/>
    <w:rsid w:val="00DD3F22"/>
    <w:rsid w:val="00DD4329"/>
    <w:rsid w:val="00DF0E99"/>
    <w:rsid w:val="00DF30A3"/>
    <w:rsid w:val="00DF30BF"/>
    <w:rsid w:val="00DF3FE8"/>
    <w:rsid w:val="00DF43B8"/>
    <w:rsid w:val="00DF43FE"/>
    <w:rsid w:val="00E000DF"/>
    <w:rsid w:val="00E02D40"/>
    <w:rsid w:val="00E0383F"/>
    <w:rsid w:val="00E03B88"/>
    <w:rsid w:val="00E06163"/>
    <w:rsid w:val="00E10C1E"/>
    <w:rsid w:val="00E11C8C"/>
    <w:rsid w:val="00E15322"/>
    <w:rsid w:val="00E16950"/>
    <w:rsid w:val="00E21597"/>
    <w:rsid w:val="00E21CA7"/>
    <w:rsid w:val="00E23816"/>
    <w:rsid w:val="00E27CC3"/>
    <w:rsid w:val="00E30277"/>
    <w:rsid w:val="00E30F88"/>
    <w:rsid w:val="00E310C6"/>
    <w:rsid w:val="00E314C4"/>
    <w:rsid w:val="00E320E7"/>
    <w:rsid w:val="00E3225D"/>
    <w:rsid w:val="00E333EF"/>
    <w:rsid w:val="00E338B4"/>
    <w:rsid w:val="00E35639"/>
    <w:rsid w:val="00E35787"/>
    <w:rsid w:val="00E42451"/>
    <w:rsid w:val="00E439AB"/>
    <w:rsid w:val="00E523C9"/>
    <w:rsid w:val="00E5498B"/>
    <w:rsid w:val="00E57D4B"/>
    <w:rsid w:val="00E628D0"/>
    <w:rsid w:val="00E63218"/>
    <w:rsid w:val="00E65475"/>
    <w:rsid w:val="00E7174A"/>
    <w:rsid w:val="00E74C32"/>
    <w:rsid w:val="00E77A61"/>
    <w:rsid w:val="00E77BFA"/>
    <w:rsid w:val="00E77D49"/>
    <w:rsid w:val="00E83E06"/>
    <w:rsid w:val="00E85DC2"/>
    <w:rsid w:val="00E94EFA"/>
    <w:rsid w:val="00E96336"/>
    <w:rsid w:val="00E9781F"/>
    <w:rsid w:val="00EA6ED1"/>
    <w:rsid w:val="00EB0AEF"/>
    <w:rsid w:val="00EB4D8A"/>
    <w:rsid w:val="00EC395D"/>
    <w:rsid w:val="00EC44DB"/>
    <w:rsid w:val="00EC531F"/>
    <w:rsid w:val="00ED07BE"/>
    <w:rsid w:val="00ED347D"/>
    <w:rsid w:val="00ED3C53"/>
    <w:rsid w:val="00ED462F"/>
    <w:rsid w:val="00ED7204"/>
    <w:rsid w:val="00EE0F7D"/>
    <w:rsid w:val="00EE128D"/>
    <w:rsid w:val="00EE2E7F"/>
    <w:rsid w:val="00EE4690"/>
    <w:rsid w:val="00F02C05"/>
    <w:rsid w:val="00F05DC6"/>
    <w:rsid w:val="00F11819"/>
    <w:rsid w:val="00F13483"/>
    <w:rsid w:val="00F21A69"/>
    <w:rsid w:val="00F24C2C"/>
    <w:rsid w:val="00F32C6F"/>
    <w:rsid w:val="00F35AE9"/>
    <w:rsid w:val="00F37C7F"/>
    <w:rsid w:val="00F45C92"/>
    <w:rsid w:val="00F51854"/>
    <w:rsid w:val="00F558A5"/>
    <w:rsid w:val="00F57894"/>
    <w:rsid w:val="00F62459"/>
    <w:rsid w:val="00F645DB"/>
    <w:rsid w:val="00F67983"/>
    <w:rsid w:val="00F71FA4"/>
    <w:rsid w:val="00F73D4C"/>
    <w:rsid w:val="00F76B45"/>
    <w:rsid w:val="00F77C9C"/>
    <w:rsid w:val="00F83FC2"/>
    <w:rsid w:val="00F906CB"/>
    <w:rsid w:val="00F93853"/>
    <w:rsid w:val="00F949DD"/>
    <w:rsid w:val="00FA2A54"/>
    <w:rsid w:val="00FA6F56"/>
    <w:rsid w:val="00FB2AFA"/>
    <w:rsid w:val="00FB484A"/>
    <w:rsid w:val="00FB4EAA"/>
    <w:rsid w:val="00FB6305"/>
    <w:rsid w:val="00FC455F"/>
    <w:rsid w:val="00FC51A0"/>
    <w:rsid w:val="00FC5855"/>
    <w:rsid w:val="00FC711A"/>
    <w:rsid w:val="00FD1D75"/>
    <w:rsid w:val="00FD3487"/>
    <w:rsid w:val="00FD437E"/>
    <w:rsid w:val="00FD4837"/>
    <w:rsid w:val="00FE198E"/>
    <w:rsid w:val="00FE30C4"/>
    <w:rsid w:val="00FE41D5"/>
    <w:rsid w:val="00FE4695"/>
    <w:rsid w:val="00FE5AB0"/>
    <w:rsid w:val="00FE7515"/>
    <w:rsid w:val="00FE7B64"/>
    <w:rsid w:val="00FF0D24"/>
    <w:rsid w:val="00FF414A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97405"/>
    <w:pPr>
      <w:ind w:left="720"/>
      <w:contextualSpacing/>
    </w:pPr>
  </w:style>
  <w:style w:type="paragraph" w:customStyle="1" w:styleId="font5">
    <w:name w:val="font5"/>
    <w:basedOn w:val="a"/>
    <w:rsid w:val="008A7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486D0B-6E07-46AC-8EB5-095F9B43F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104</Pages>
  <Words>52433</Words>
  <Characters>298869</Characters>
  <Application>Microsoft Office Word</Application>
  <DocSecurity>0</DocSecurity>
  <Lines>2490</Lines>
  <Paragraphs>701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350601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Черняк Л.А.</cp:lastModifiedBy>
  <cp:revision>123</cp:revision>
  <cp:lastPrinted>2017-06-27T12:03:00Z</cp:lastPrinted>
  <dcterms:created xsi:type="dcterms:W3CDTF">2017-05-05T09:32:00Z</dcterms:created>
  <dcterms:modified xsi:type="dcterms:W3CDTF">2017-06-29T08:33:00Z</dcterms:modified>
</cp:coreProperties>
</file>