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76" w:rsidRPr="00216B90" w:rsidRDefault="00EF1276" w:rsidP="00EF127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F1276" w:rsidRPr="00216B90" w:rsidRDefault="00EF1276" w:rsidP="00EF12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Письменное согласие</w:t>
      </w:r>
    </w:p>
    <w:p w:rsidR="00EF1276" w:rsidRPr="00216B90" w:rsidRDefault="00EF1276" w:rsidP="00EF12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субъекта персональных данных</w:t>
      </w:r>
    </w:p>
    <w:p w:rsidR="00EF1276" w:rsidRPr="00216B90" w:rsidRDefault="00EF1276" w:rsidP="00EF12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на обработку своих персональных данных</w:t>
      </w:r>
    </w:p>
    <w:p w:rsidR="00EF1276" w:rsidRPr="00216B90" w:rsidRDefault="00EF1276" w:rsidP="00EF127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F1276" w:rsidRPr="00216B90" w:rsidRDefault="00EF1276" w:rsidP="00EF1276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B25AE8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16B90">
        <w:rPr>
          <w:rFonts w:ascii="Times New Roman" w:hAnsi="Times New Roman" w:cs="Times New Roman"/>
          <w:sz w:val="26"/>
          <w:szCs w:val="26"/>
        </w:rPr>
        <w:t>,</w:t>
      </w:r>
    </w:p>
    <w:p w:rsidR="00EF1276" w:rsidRPr="009649AA" w:rsidRDefault="00EF1276" w:rsidP="00EF1276">
      <w:pPr>
        <w:pStyle w:val="a3"/>
        <w:rPr>
          <w:rFonts w:ascii="Times New Roman" w:hAnsi="Times New Roman" w:cs="Times New Roman"/>
          <w:sz w:val="20"/>
          <w:szCs w:val="20"/>
        </w:rPr>
      </w:pPr>
      <w:r w:rsidRPr="009649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649AA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EF1276" w:rsidRPr="00216B90" w:rsidRDefault="00EF1276" w:rsidP="00EF127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______________________</w:t>
      </w:r>
      <w:r w:rsidR="00B25AE8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_____,</w:t>
      </w:r>
      <w:r w:rsidRPr="00216B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276" w:rsidRPr="009649AA" w:rsidRDefault="00EF1276" w:rsidP="00EF1276">
      <w:pPr>
        <w:pStyle w:val="a3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16B9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9AA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EF1276" w:rsidRPr="00216B90" w:rsidRDefault="00EF1276" w:rsidP="00EF1276">
      <w:pPr>
        <w:pStyle w:val="a3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B25AE8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216B90">
        <w:rPr>
          <w:rFonts w:ascii="Times New Roman" w:hAnsi="Times New Roman" w:cs="Times New Roman"/>
          <w:sz w:val="26"/>
          <w:szCs w:val="26"/>
        </w:rPr>
        <w:t>,</w:t>
      </w:r>
    </w:p>
    <w:p w:rsidR="00EF1276" w:rsidRPr="009649AA" w:rsidRDefault="00EF1276" w:rsidP="00EF1276">
      <w:pPr>
        <w:pStyle w:val="a3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16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(</w:t>
      </w:r>
      <w:r w:rsidRPr="009649AA">
        <w:rPr>
          <w:rFonts w:ascii="Times New Roman" w:hAnsi="Times New Roman" w:cs="Times New Roman"/>
          <w:sz w:val="20"/>
          <w:szCs w:val="20"/>
        </w:rPr>
        <w:t>серия, номер, кем и когда выдан)</w:t>
      </w:r>
    </w:p>
    <w:p w:rsidR="00EF1276" w:rsidRPr="007C035B" w:rsidRDefault="00EF1276" w:rsidP="00EF1276">
      <w:pPr>
        <w:pStyle w:val="a3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  <w:r w:rsidR="00B25AE8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7C03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C035B">
        <w:rPr>
          <w:rFonts w:ascii="Times New Roman" w:hAnsi="Times New Roman" w:cs="Times New Roman"/>
          <w:sz w:val="20"/>
          <w:szCs w:val="20"/>
        </w:rPr>
        <w:t xml:space="preserve">(почтовый индекс, наименование субъекта </w:t>
      </w:r>
    </w:p>
    <w:p w:rsidR="00EF1276" w:rsidRPr="00216B90" w:rsidRDefault="00EF1276" w:rsidP="00EF127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B25AE8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216B90">
        <w:rPr>
          <w:rFonts w:ascii="Times New Roman" w:hAnsi="Times New Roman" w:cs="Times New Roman"/>
          <w:sz w:val="26"/>
          <w:szCs w:val="26"/>
        </w:rPr>
        <w:t>,</w:t>
      </w:r>
    </w:p>
    <w:p w:rsidR="00EF1276" w:rsidRPr="0001344F" w:rsidRDefault="00EF1276" w:rsidP="00EF1276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1344F">
        <w:rPr>
          <w:rFonts w:ascii="Times New Roman" w:hAnsi="Times New Roman" w:cs="Times New Roman"/>
          <w:sz w:val="20"/>
          <w:szCs w:val="20"/>
        </w:rPr>
        <w:t>Российской Федерации, района, города, иного населенного пункта, улицы, номера дома и квартиры)</w:t>
      </w:r>
    </w:p>
    <w:p w:rsidR="00EF1276" w:rsidRPr="00216B90" w:rsidRDefault="00EF1276" w:rsidP="00EF127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в порядке и на условиях, определенных Федеральным </w:t>
      </w:r>
      <w:hyperlink r:id="rId4" w:history="1">
        <w:r w:rsidRPr="00216B9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16B90">
        <w:rPr>
          <w:rFonts w:ascii="Times New Roman" w:hAnsi="Times New Roman" w:cs="Times New Roman"/>
          <w:sz w:val="26"/>
          <w:szCs w:val="26"/>
        </w:rPr>
        <w:t xml:space="preserve"> от 27 июля 2006 года № 152-ФЗ «О персональных данных», свободно, своей волей и в своем интересе даю письменное согласие должностным лицам Законодательного Собрания Челябинской области </w:t>
      </w:r>
      <w:r w:rsidRPr="00216B90">
        <w:rPr>
          <w:rFonts w:ascii="Times New Roman" w:hAnsi="Times New Roman" w:cs="Times New Roman"/>
          <w:iCs/>
          <w:spacing w:val="-4"/>
          <w:sz w:val="26"/>
          <w:szCs w:val="26"/>
        </w:rPr>
        <w:t>и работникам аппарата Законодательного Собрания Челябинской области</w:t>
      </w:r>
      <w:r w:rsidRPr="00216B90">
        <w:rPr>
          <w:rFonts w:ascii="Times New Roman" w:hAnsi="Times New Roman" w:cs="Times New Roman"/>
          <w:sz w:val="26"/>
          <w:szCs w:val="26"/>
        </w:rPr>
        <w:t>, уполномоченным осуществлять обработку персональных данных в Законодательном Собрании Челябинской области, расположенном по адресу: город Челябинск, улица Кирова, 114 (ИНН 7453042379, КПП 745301001),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6B90">
        <w:rPr>
          <w:rFonts w:ascii="Times New Roman" w:hAnsi="Times New Roman" w:cs="Times New Roman"/>
          <w:sz w:val="26"/>
          <w:szCs w:val="26"/>
        </w:rPr>
        <w:t>на обработку (любое действие или совокупность действий,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моих персональных данных: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ab/>
        <w:t>фамилия, имя, отчество;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bCs/>
          <w:sz w:val="26"/>
          <w:szCs w:val="26"/>
        </w:rPr>
        <w:t>число, месяц, год рождения;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</w:r>
      <w:r w:rsidRPr="00216B90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реквизиты документа, удостоверяющего личность (вид, серия, номер, кем и когда </w:t>
      </w:r>
      <w:r w:rsidRPr="00216B90">
        <w:rPr>
          <w:rFonts w:ascii="Times New Roman" w:hAnsi="Times New Roman" w:cs="Times New Roman"/>
          <w:spacing w:val="-6"/>
          <w:sz w:val="26"/>
          <w:szCs w:val="26"/>
        </w:rPr>
        <w:t>выдан);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bCs/>
          <w:sz w:val="26"/>
          <w:szCs w:val="26"/>
        </w:rPr>
        <w:t>адрес регистрации по месту жительства;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место работы, должность;</w:t>
      </w:r>
    </w:p>
    <w:p w:rsidR="00EF1276" w:rsidRPr="00216B90" w:rsidRDefault="00EF1276" w:rsidP="00EF1276">
      <w:pPr>
        <w:pStyle w:val="a3"/>
        <w:spacing w:line="36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 xml:space="preserve">сведения о трудовой </w:t>
      </w:r>
      <w:r>
        <w:rPr>
          <w:rFonts w:ascii="Times New Roman" w:hAnsi="Times New Roman" w:cs="Times New Roman"/>
          <w:bCs/>
          <w:sz w:val="26"/>
          <w:szCs w:val="26"/>
        </w:rPr>
        <w:t xml:space="preserve">и общественной </w:t>
      </w:r>
      <w:r w:rsidRPr="00216B90">
        <w:rPr>
          <w:rFonts w:ascii="Times New Roman" w:hAnsi="Times New Roman" w:cs="Times New Roman"/>
          <w:bCs/>
          <w:sz w:val="26"/>
          <w:szCs w:val="26"/>
        </w:rPr>
        <w:t>деятельности;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сведения об образовании;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сведения об ученой степени, ученом звании;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номер телефона;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lastRenderedPageBreak/>
        <w:tab/>
        <w:t>адрес электронной почты;</w:t>
      </w:r>
    </w:p>
    <w:p w:rsidR="00EF1276" w:rsidRPr="00216B90" w:rsidRDefault="00EF1276" w:rsidP="00EF127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ab/>
        <w:t xml:space="preserve">другие персональные данные, установленные законодательством Российской Федерации и Челябинской области, необходимые для </w:t>
      </w:r>
      <w:r>
        <w:rPr>
          <w:rFonts w:ascii="Times New Roman" w:hAnsi="Times New Roman" w:cs="Times New Roman"/>
          <w:sz w:val="26"/>
          <w:szCs w:val="26"/>
        </w:rPr>
        <w:t xml:space="preserve">принятия решения об утверждении состава Общественного </w:t>
      </w:r>
      <w:r w:rsidRPr="00216B90">
        <w:rPr>
          <w:rFonts w:ascii="Times New Roman" w:hAnsi="Times New Roman" w:cs="Times New Roman"/>
          <w:sz w:val="26"/>
          <w:szCs w:val="26"/>
        </w:rPr>
        <w:t>совета  при  Законодательном Собрании Челябинской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по предпринимательству и инвестиционной деятельности</w:t>
      </w:r>
      <w:r w:rsidRPr="00216B90">
        <w:rPr>
          <w:rFonts w:ascii="Times New Roman" w:hAnsi="Times New Roman" w:cs="Times New Roman"/>
          <w:sz w:val="26"/>
          <w:szCs w:val="26"/>
        </w:rPr>
        <w:t>.</w:t>
      </w:r>
    </w:p>
    <w:p w:rsidR="00EF1276" w:rsidRPr="00216B90" w:rsidRDefault="00EF1276" w:rsidP="00EF1276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Я ознакомлен (ознакомлена) с тем, что:</w:t>
      </w:r>
    </w:p>
    <w:p w:rsidR="00EF1276" w:rsidRPr="00216B90" w:rsidRDefault="00EF1276" w:rsidP="00EF1276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согласие на обработку моих персональных данных действует с даты подписа</w:t>
      </w:r>
      <w:r w:rsidRPr="00216B90">
        <w:rPr>
          <w:rFonts w:ascii="Times New Roman" w:hAnsi="Times New Roman" w:cs="Times New Roman"/>
          <w:bCs/>
          <w:sz w:val="26"/>
          <w:szCs w:val="26"/>
        </w:rPr>
        <w:softHyphen/>
        <w:t>ния настоящего согласия в течение всего срока, определяемого в соответствии с законодательством Российской Федерации;</w:t>
      </w:r>
    </w:p>
    <w:p w:rsidR="00EF1276" w:rsidRPr="00216B90" w:rsidRDefault="00EF1276" w:rsidP="00EF1276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согласие на обработку моих персональных данных может быть отозвано на основании письменного заявления в произвольной форме;</w:t>
      </w:r>
    </w:p>
    <w:p w:rsidR="00EF1276" w:rsidRPr="00216B90" w:rsidRDefault="00EF1276" w:rsidP="00EF1276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</w:r>
      <w:r w:rsidRPr="00216B90">
        <w:rPr>
          <w:rFonts w:ascii="Times New Roman" w:hAnsi="Times New Roman" w:cs="Times New Roman"/>
          <w:bCs/>
          <w:spacing w:val="-6"/>
          <w:sz w:val="26"/>
          <w:szCs w:val="26"/>
        </w:rPr>
        <w:t>в случае отзыва согласия на обработку моих персональных данных Законодатель</w:t>
      </w:r>
      <w:r w:rsidRPr="00216B90">
        <w:rPr>
          <w:rFonts w:ascii="Times New Roman" w:hAnsi="Times New Roman" w:cs="Times New Roman"/>
          <w:bCs/>
          <w:spacing w:val="-6"/>
          <w:sz w:val="26"/>
          <w:szCs w:val="26"/>
        </w:rPr>
        <w:softHyphen/>
        <w:t xml:space="preserve">ное Собрание Челябинской области вправе продолжить обработку персональных данных без моего согласия при наличии оснований, указанных в </w:t>
      </w:r>
      <w:hyperlink r:id="rId5" w:history="1">
        <w:r w:rsidRPr="00216B90">
          <w:rPr>
            <w:rFonts w:ascii="Times New Roman" w:hAnsi="Times New Roman" w:cs="Times New Roman"/>
            <w:bCs/>
            <w:spacing w:val="-6"/>
            <w:sz w:val="26"/>
            <w:szCs w:val="26"/>
          </w:rPr>
          <w:t>пунктах 2</w:t>
        </w:r>
      </w:hyperlink>
      <w:r w:rsidRPr="00216B90">
        <w:rPr>
          <w:rFonts w:ascii="Times New Roman" w:hAnsi="Times New Roman" w:cs="Times New Roman"/>
          <w:spacing w:val="-6"/>
          <w:sz w:val="26"/>
          <w:szCs w:val="26"/>
        </w:rPr>
        <w:t>–</w:t>
      </w:r>
      <w:hyperlink r:id="rId6" w:history="1">
        <w:r w:rsidRPr="00216B90">
          <w:rPr>
            <w:rFonts w:ascii="Times New Roman" w:hAnsi="Times New Roman" w:cs="Times New Roman"/>
            <w:bCs/>
            <w:spacing w:val="-6"/>
            <w:sz w:val="26"/>
            <w:szCs w:val="26"/>
          </w:rPr>
          <w:t>11 части 1 статьи 6</w:t>
        </w:r>
      </w:hyperlink>
      <w:r w:rsidRPr="00216B90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, </w:t>
      </w:r>
      <w:hyperlink r:id="rId7" w:history="1">
        <w:r w:rsidRPr="00216B90">
          <w:rPr>
            <w:rFonts w:ascii="Times New Roman" w:hAnsi="Times New Roman" w:cs="Times New Roman"/>
            <w:bCs/>
            <w:spacing w:val="-6"/>
            <w:sz w:val="26"/>
            <w:szCs w:val="26"/>
          </w:rPr>
          <w:t>части 2 статьи 10</w:t>
        </w:r>
      </w:hyperlink>
      <w:r w:rsidRPr="00216B90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и </w:t>
      </w:r>
      <w:hyperlink r:id="rId8" w:history="1">
        <w:r w:rsidRPr="00216B90">
          <w:rPr>
            <w:rFonts w:ascii="Times New Roman" w:hAnsi="Times New Roman" w:cs="Times New Roman"/>
            <w:bCs/>
            <w:spacing w:val="-6"/>
            <w:sz w:val="26"/>
            <w:szCs w:val="26"/>
          </w:rPr>
          <w:t>части 2 статьи 11</w:t>
        </w:r>
      </w:hyperlink>
      <w:r w:rsidRPr="00216B90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Федерального закона от 27 июля 2006 года № 152-ФЗ «О персональных данных»;</w:t>
      </w:r>
    </w:p>
    <w:p w:rsidR="00EF1276" w:rsidRPr="00216B90" w:rsidRDefault="00EF1276" w:rsidP="00EF1276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6B90">
        <w:rPr>
          <w:rFonts w:ascii="Times New Roman" w:hAnsi="Times New Roman" w:cs="Times New Roman"/>
          <w:bCs/>
          <w:sz w:val="26"/>
          <w:szCs w:val="26"/>
        </w:rPr>
        <w:tab/>
        <w:t>персональные данные будут обрабатываться только в целях осуществления и выполнения полномочий и обязанностей, возложенных законодательством Российской Федерации на Законодательное Собрание Челябинской области.</w:t>
      </w:r>
    </w:p>
    <w:p w:rsidR="00EF1276" w:rsidRPr="00216B90" w:rsidRDefault="00EF1276" w:rsidP="00EF1276">
      <w:pPr>
        <w:pStyle w:val="a3"/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EF1276" w:rsidRPr="00216B90" w:rsidRDefault="00EF1276" w:rsidP="00EF1276">
      <w:pPr>
        <w:pStyle w:val="a3"/>
        <w:rPr>
          <w:rFonts w:ascii="Times New Roman" w:hAnsi="Times New Roman" w:cs="Times New Roman"/>
          <w:sz w:val="26"/>
          <w:szCs w:val="26"/>
        </w:rPr>
      </w:pPr>
      <w:r w:rsidRPr="00216B90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________________________________</w:t>
      </w:r>
    </w:p>
    <w:p w:rsidR="00EF1276" w:rsidRPr="00CB391A" w:rsidRDefault="00EF1276" w:rsidP="00EF1276">
      <w:pPr>
        <w:pStyle w:val="a3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16B90">
        <w:rPr>
          <w:rFonts w:ascii="Times New Roman" w:hAnsi="Times New Roman" w:cs="Times New Roman"/>
          <w:sz w:val="26"/>
          <w:szCs w:val="26"/>
        </w:rPr>
        <w:t xml:space="preserve"> </w:t>
      </w:r>
      <w:r w:rsidRPr="00CB391A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EF1276" w:rsidRPr="00216B90" w:rsidRDefault="00EF1276" w:rsidP="00EF127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16B90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F1276" w:rsidRPr="001D5A57" w:rsidRDefault="00EF1276" w:rsidP="00EF1276">
      <w:pPr>
        <w:pStyle w:val="a3"/>
        <w:rPr>
          <w:rFonts w:ascii="Times New Roman" w:hAnsi="Times New Roman" w:cs="Times New Roman"/>
          <w:sz w:val="20"/>
          <w:szCs w:val="20"/>
        </w:rPr>
      </w:pPr>
      <w:r w:rsidRPr="00216B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</w:r>
      <w:r w:rsidRPr="00216B9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D5A57">
        <w:rPr>
          <w:rFonts w:ascii="Times New Roman" w:hAnsi="Times New Roman" w:cs="Times New Roman"/>
          <w:sz w:val="20"/>
          <w:szCs w:val="20"/>
        </w:rPr>
        <w:t>(подпись)».</w:t>
      </w:r>
    </w:p>
    <w:p w:rsidR="00EF1276" w:rsidRDefault="00EF1276" w:rsidP="00EF127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3724B" w:rsidRDefault="0093724B"/>
    <w:sectPr w:rsidR="0093724B" w:rsidSect="0093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1276"/>
    <w:rsid w:val="0021767C"/>
    <w:rsid w:val="0093724B"/>
    <w:rsid w:val="00B25AE8"/>
    <w:rsid w:val="00EF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2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7262CA940FC2534A715E6D4373DFFD0902421DA85C06D89C71D4BE6B1840EF38C5E9734A113A44AC5B552D802CAFE92EF0775M0R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17262CA940FC2534A715E6D4373DFFD0902421DA85C06D89C71D4BE6B1840EF38C5E9736AA47FD0C9BEC029F49C6FE8FF3067519EA52E4M8R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7262CA940FC2534A715E6D4373DFFD0902421DA85C06D89C71D4BE6B1840EF38C5E9736AA45F3079BEC029F49C6FE8FF3067519EA52E4M8R8J" TargetMode="External"/><Relationship Id="rId5" Type="http://schemas.openxmlformats.org/officeDocument/2006/relationships/hyperlink" Target="consultantplus://offline/ref=C417262CA940FC2534A715E6D4373DFFD0902421DA85C06D89C71D4BE6B1840EF38C5E9736AA45F30E9BEC029F49C6FE8FF3067519EA52E4M8R8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417262CA940FC2534A715E6D4373DFFD0902421DA85C06D89C71D4BE6B1840EE18C069B37A959F40F8EBA53DAM1R5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3819</Characters>
  <Application>Microsoft Office Word</Application>
  <DocSecurity>0</DocSecurity>
  <Lines>31</Lines>
  <Paragraphs>8</Paragraphs>
  <ScaleCrop>false</ScaleCrop>
  <Company>Законодательное Собрание Челябинской области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2</cp:revision>
  <dcterms:created xsi:type="dcterms:W3CDTF">2025-10-07T06:17:00Z</dcterms:created>
  <dcterms:modified xsi:type="dcterms:W3CDTF">2025-10-07T06:37:00Z</dcterms:modified>
</cp:coreProperties>
</file>